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>
      <w:pPr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</w:t>
      </w:r>
      <w:r w:rsidR="002E50A5">
        <w:rPr>
          <w:b/>
        </w:rPr>
        <w:t>TRUST</w:t>
      </w:r>
      <w:r>
        <w:rPr>
          <w:b/>
        </w:rPr>
        <w:t xml:space="preserve"> ACCOUNT  -  AUGUST 27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>
      <w:pPr>
        <w:rPr>
          <w:b/>
        </w:rPr>
      </w:pPr>
      <w:r>
        <w:rPr>
          <w:b/>
        </w:rPr>
        <w:t>Balances reported at meeting on July 20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>
      <w:r>
        <w:rPr>
          <w:b/>
        </w:rPr>
        <w:tab/>
      </w:r>
      <w:r>
        <w:t>HSBC C</w:t>
      </w:r>
      <w:r w:rsidR="00C669F3">
        <w:t>urrent</w:t>
      </w:r>
      <w:r>
        <w:t xml:space="preserve"> Account</w:t>
      </w:r>
      <w:r w:rsidR="00C669F3"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</w:t>
      </w:r>
      <w:r w:rsidR="00C669F3">
        <w:t xml:space="preserve">  3086</w:t>
      </w:r>
      <w:proofErr w:type="gramEnd"/>
      <w:r w:rsidR="00C669F3">
        <w:t>-09</w:t>
      </w:r>
    </w:p>
    <w:p w:rsidR="001A7CCB" w:rsidRDefault="001A7CCB">
      <w:r>
        <w:tab/>
        <w:t>HSBC Money Manager account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E289F">
        <w:t>7657-15</w:t>
      </w:r>
    </w:p>
    <w:p w:rsidR="001A7CCB" w:rsidRDefault="001A7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 </w:t>
      </w:r>
      <w:r w:rsidR="007E289F">
        <w:t>10743-24</w:t>
      </w:r>
      <w:r w:rsidR="00474BF0">
        <w:t>*</w:t>
      </w:r>
    </w:p>
    <w:p w:rsidR="001A7CCB" w:rsidRDefault="001A7CCB">
      <w:pPr>
        <w:rPr>
          <w:b/>
        </w:rPr>
      </w:pPr>
      <w:r>
        <w:rPr>
          <w:b/>
        </w:rPr>
        <w:t>Income since last meeting</w:t>
      </w:r>
    </w:p>
    <w:p w:rsidR="001A7CCB" w:rsidRDefault="001A7CCB" w:rsidP="001A7CCB">
      <w:r>
        <w:rPr>
          <w:b/>
        </w:rPr>
        <w:tab/>
      </w:r>
      <w:r w:rsidR="00474BF0">
        <w:t>NONE</w:t>
      </w:r>
    </w:p>
    <w:p w:rsidR="001A7CCB" w:rsidRDefault="001A7CCB" w:rsidP="001A7CCB">
      <w:pPr>
        <w:rPr>
          <w:b/>
        </w:rPr>
      </w:pPr>
      <w:r>
        <w:rPr>
          <w:b/>
        </w:rPr>
        <w:t>Expenditure since last meeting</w:t>
      </w:r>
    </w:p>
    <w:p w:rsidR="001A7CCB" w:rsidRDefault="001A7CCB" w:rsidP="001A7CCB">
      <w:r>
        <w:rPr>
          <w:b/>
        </w:rPr>
        <w:tab/>
      </w:r>
      <w:proofErr w:type="gramStart"/>
      <w:r w:rsidR="00474BF0">
        <w:t>mowing</w:t>
      </w:r>
      <w:proofErr w:type="gramEnd"/>
      <w:r w:rsidR="00474BF0">
        <w:t xml:space="preserve"> Oval edge</w:t>
      </w:r>
      <w:r>
        <w:t xml:space="preserve">  (as per contract)</w:t>
      </w:r>
      <w:r>
        <w:tab/>
      </w:r>
      <w:r>
        <w:tab/>
      </w:r>
      <w:r w:rsidR="00474BF0">
        <w:tab/>
      </w:r>
      <w:r>
        <w:tab/>
        <w:t xml:space="preserve">      </w:t>
      </w:r>
      <w:r w:rsidR="00474BF0">
        <w:t>148-86</w:t>
      </w:r>
    </w:p>
    <w:p w:rsidR="00474BF0" w:rsidRDefault="00474BF0" w:rsidP="001A7CCB">
      <w:r>
        <w:tab/>
      </w:r>
      <w:proofErr w:type="gramStart"/>
      <w:r>
        <w:t>mowing</w:t>
      </w:r>
      <w:proofErr w:type="gramEnd"/>
      <w:r>
        <w:t xml:space="preserve"> allotments (as per contract)</w:t>
      </w:r>
      <w:r>
        <w:tab/>
      </w:r>
      <w:r>
        <w:tab/>
      </w:r>
      <w:r>
        <w:tab/>
      </w:r>
      <w:r>
        <w:tab/>
        <w:t xml:space="preserve">        23-14</w:t>
      </w:r>
    </w:p>
    <w:p w:rsidR="00474BF0" w:rsidRDefault="00474BF0" w:rsidP="001A7CCB">
      <w:r>
        <w:tab/>
      </w:r>
      <w:proofErr w:type="gramStart"/>
      <w:r>
        <w:t>allotment</w:t>
      </w:r>
      <w:proofErr w:type="gramEnd"/>
      <w:r>
        <w:t xml:space="preserve"> water  (agreed invoice)</w:t>
      </w:r>
      <w:r>
        <w:tab/>
      </w:r>
      <w:r>
        <w:tab/>
      </w:r>
      <w:r>
        <w:tab/>
      </w:r>
      <w:r>
        <w:tab/>
        <w:t xml:space="preserve">     156-05</w:t>
      </w:r>
    </w:p>
    <w:p w:rsidR="00474BF0" w:rsidRDefault="00474BF0" w:rsidP="001A7CCB">
      <w:r>
        <w:tab/>
      </w:r>
      <w:proofErr w:type="spellStart"/>
      <w:proofErr w:type="gramStart"/>
      <w:r>
        <w:t>weedkiller</w:t>
      </w:r>
      <w:proofErr w:type="spellEnd"/>
      <w:proofErr w:type="gramEnd"/>
      <w:r>
        <w:t xml:space="preserve"> for Walkway (authorised at July 20</w:t>
      </w:r>
      <w:r w:rsidRPr="00474BF0">
        <w:rPr>
          <w:vertAlign w:val="superscript"/>
        </w:rPr>
        <w:t>th</w:t>
      </w:r>
      <w:r>
        <w:t xml:space="preserve"> meeting)</w:t>
      </w:r>
      <w:r>
        <w:tab/>
        <w:t xml:space="preserve">       44-99</w:t>
      </w:r>
      <w:r>
        <w:tab/>
      </w:r>
    </w:p>
    <w:p w:rsidR="001A7CCB" w:rsidRDefault="001A7CCB" w:rsidP="001A7CCB">
      <w:pPr>
        <w:rPr>
          <w:b/>
        </w:rPr>
      </w:pPr>
      <w:r>
        <w:rPr>
          <w:b/>
        </w:rPr>
        <w:t>TOTAL BALANCE AS AT AUGUST 27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74BF0">
        <w:rPr>
          <w:b/>
        </w:rPr>
        <w:t>10370-20</w:t>
      </w:r>
    </w:p>
    <w:p w:rsidR="001A7CCB" w:rsidRDefault="001A7CCB" w:rsidP="001A7CCB">
      <w:pPr>
        <w:rPr>
          <w:b/>
        </w:rPr>
      </w:pPr>
      <w:r>
        <w:rPr>
          <w:b/>
        </w:rPr>
        <w:t>Represented as</w:t>
      </w:r>
    </w:p>
    <w:p w:rsidR="001A7CCB" w:rsidRDefault="001A7CCB" w:rsidP="001A7CCB">
      <w:r>
        <w:t>C</w:t>
      </w:r>
      <w:r w:rsidR="00474BF0">
        <w:t>urrent</w:t>
      </w:r>
      <w:r>
        <w:t xml:space="preserve"> Account</w:t>
      </w:r>
      <w:r>
        <w:tab/>
      </w:r>
      <w:r>
        <w:tab/>
      </w:r>
      <w:r>
        <w:tab/>
      </w:r>
      <w:r>
        <w:tab/>
      </w:r>
      <w:r>
        <w:tab/>
        <w:t>£</w:t>
      </w:r>
      <w:r w:rsidR="00474BF0">
        <w:t>2713-05</w:t>
      </w:r>
    </w:p>
    <w:p w:rsidR="001A7CCB" w:rsidRDefault="00474BF0" w:rsidP="001A7CCB">
      <w:r>
        <w:t>Money Manager account</w:t>
      </w:r>
      <w:r>
        <w:tab/>
      </w:r>
      <w:r>
        <w:tab/>
      </w:r>
      <w:r>
        <w:tab/>
      </w:r>
      <w:r w:rsidR="001A7CCB">
        <w:tab/>
        <w:t xml:space="preserve">  </w:t>
      </w:r>
      <w:r>
        <w:t>7657-15</w:t>
      </w:r>
    </w:p>
    <w:p w:rsidR="002A1A59" w:rsidRDefault="002A1A59" w:rsidP="001A7CCB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474BF0">
        <w:rPr>
          <w:b/>
        </w:rPr>
        <w:t>10370-20</w:t>
      </w:r>
    </w:p>
    <w:p w:rsidR="00474BF0" w:rsidRDefault="00474BF0" w:rsidP="001A7CCB">
      <w:pPr>
        <w:rPr>
          <w:b/>
        </w:rPr>
      </w:pPr>
    </w:p>
    <w:p w:rsidR="00B30309" w:rsidRDefault="00B30309" w:rsidP="001A7CCB">
      <w:pPr>
        <w:rPr>
          <w:b/>
        </w:rPr>
      </w:pPr>
      <w:r>
        <w:rPr>
          <w:b/>
        </w:rPr>
        <w:t>OTHER ACCOUNT BALANCES</w:t>
      </w:r>
    </w:p>
    <w:p w:rsidR="00B30309" w:rsidRDefault="00B30309" w:rsidP="001A7CCB">
      <w:r>
        <w:t>CCLA Former Village Hall Trust – investment a/c</w:t>
      </w:r>
      <w:r>
        <w:tab/>
      </w:r>
      <w:r>
        <w:tab/>
        <w:t>£    4,971-81</w:t>
      </w:r>
    </w:p>
    <w:p w:rsidR="00B30309" w:rsidRPr="00B30309" w:rsidRDefault="00B30309" w:rsidP="001A7CCB">
      <w:r>
        <w:t xml:space="preserve">CCLA Field Gardens </w:t>
      </w:r>
      <w:proofErr w:type="gramStart"/>
      <w:r>
        <w:t>Trust  investment</w:t>
      </w:r>
      <w:proofErr w:type="gramEnd"/>
      <w:r>
        <w:t xml:space="preserve"> a/c</w:t>
      </w:r>
      <w:r>
        <w:tab/>
      </w:r>
      <w:r>
        <w:tab/>
        <w:t>£123,799.78</w:t>
      </w:r>
    </w:p>
    <w:p w:rsidR="00B30309" w:rsidRDefault="00B30309" w:rsidP="001A7CCB">
      <w:pPr>
        <w:rPr>
          <w:b/>
        </w:rPr>
      </w:pPr>
    </w:p>
    <w:p w:rsidR="00B30309" w:rsidRDefault="00B30309" w:rsidP="001A7CCB">
      <w:r>
        <w:t>Ian Ferguson</w:t>
      </w:r>
    </w:p>
    <w:p w:rsidR="00B30309" w:rsidRPr="00B30309" w:rsidRDefault="00B30309" w:rsidP="001A7CCB">
      <w:r>
        <w:t>270815</w:t>
      </w:r>
    </w:p>
    <w:p w:rsidR="00474BF0" w:rsidRPr="002A1A59" w:rsidRDefault="00474BF0" w:rsidP="001A7CCB">
      <w:pPr>
        <w:rPr>
          <w:b/>
        </w:rPr>
      </w:pPr>
      <w:bookmarkStart w:id="0" w:name="_GoBack"/>
      <w:bookmarkEnd w:id="0"/>
      <w:r>
        <w:rPr>
          <w:b/>
        </w:rPr>
        <w:t>*includes £3000 walls reserve</w:t>
      </w:r>
    </w:p>
    <w:p w:rsidR="001A7CCB" w:rsidRDefault="001A7CCB" w:rsidP="001A7CCB">
      <w:r>
        <w:tab/>
      </w:r>
      <w:r>
        <w:tab/>
      </w:r>
    </w:p>
    <w:p w:rsidR="001A7CCB" w:rsidRPr="001A7CCB" w:rsidRDefault="001A7CCB"/>
    <w:sectPr w:rsidR="001A7CCB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1A7CCB"/>
    <w:rsid w:val="002A1A59"/>
    <w:rsid w:val="002E50A5"/>
    <w:rsid w:val="00474BF0"/>
    <w:rsid w:val="007E289F"/>
    <w:rsid w:val="00B30309"/>
    <w:rsid w:val="00C669F3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2015-08-24T15:56:00Z</dcterms:created>
  <dcterms:modified xsi:type="dcterms:W3CDTF">2015-08-25T10:11:00Z</dcterms:modified>
</cp:coreProperties>
</file>