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B5" w:rsidRPr="00D729B5" w:rsidRDefault="00D729B5" w:rsidP="00D729B5">
      <w:pPr>
        <w:widowControl w:val="0"/>
        <w:autoSpaceDE w:val="0"/>
        <w:autoSpaceDN w:val="0"/>
        <w:adjustRightInd w:val="0"/>
        <w:jc w:val="center"/>
        <w:rPr>
          <w:rFonts w:ascii="Arial" w:hAnsi="Arial" w:cs="Arial"/>
          <w:b/>
        </w:rPr>
      </w:pPr>
      <w:bookmarkStart w:id="0" w:name="_GoBack"/>
      <w:bookmarkEnd w:id="0"/>
      <w:r w:rsidRPr="00D729B5">
        <w:rPr>
          <w:rFonts w:ascii="Arial" w:hAnsi="Arial" w:cs="Arial"/>
          <w:b/>
        </w:rPr>
        <w:t>NORTH LUFFENHAM PARISH COUNCIL</w:t>
      </w:r>
    </w:p>
    <w:p w:rsidR="00D729B5" w:rsidRPr="00D729B5" w:rsidRDefault="00D729B5" w:rsidP="00D729B5">
      <w:pPr>
        <w:widowControl w:val="0"/>
        <w:autoSpaceDE w:val="0"/>
        <w:autoSpaceDN w:val="0"/>
        <w:adjustRightInd w:val="0"/>
        <w:jc w:val="center"/>
        <w:rPr>
          <w:rFonts w:ascii="Arial" w:hAnsi="Arial" w:cs="Arial"/>
        </w:rPr>
      </w:pPr>
    </w:p>
    <w:p w:rsidR="00D729B5" w:rsidRPr="00D729B5" w:rsidRDefault="00D729B5" w:rsidP="00D729B5">
      <w:pPr>
        <w:widowControl w:val="0"/>
        <w:autoSpaceDE w:val="0"/>
        <w:autoSpaceDN w:val="0"/>
        <w:adjustRightInd w:val="0"/>
        <w:jc w:val="center"/>
        <w:rPr>
          <w:rFonts w:ascii="Arial" w:hAnsi="Arial" w:cs="Arial"/>
        </w:rPr>
      </w:pPr>
      <w:r w:rsidRPr="00D729B5">
        <w:rPr>
          <w:rFonts w:ascii="Arial" w:hAnsi="Arial" w:cs="Arial"/>
        </w:rPr>
        <w:t>Minutes of an extraordinary meeting of the Parish Council held at the North Luffenham Community Centre at 7.30pm on Tuesday October 27</w:t>
      </w:r>
      <w:r w:rsidRPr="00D729B5">
        <w:rPr>
          <w:rFonts w:ascii="Arial" w:hAnsi="Arial" w:cs="Arial"/>
          <w:vertAlign w:val="superscript"/>
        </w:rPr>
        <w:t>th</w:t>
      </w:r>
      <w:r w:rsidRPr="00D729B5">
        <w:rPr>
          <w:rFonts w:ascii="Arial" w:hAnsi="Arial" w:cs="Arial"/>
        </w:rPr>
        <w:t xml:space="preserve"> 2015</w:t>
      </w:r>
    </w:p>
    <w:p w:rsidR="00D729B5" w:rsidRPr="00D729B5" w:rsidRDefault="00D729B5" w:rsidP="00D729B5">
      <w:pPr>
        <w:widowControl w:val="0"/>
        <w:autoSpaceDE w:val="0"/>
        <w:autoSpaceDN w:val="0"/>
        <w:adjustRightInd w:val="0"/>
        <w:rPr>
          <w:rFonts w:ascii="Arial" w:hAnsi="Arial" w:cs="Arial"/>
        </w:rPr>
      </w:pPr>
    </w:p>
    <w:p w:rsidR="00D729B5" w:rsidRDefault="00D729B5" w:rsidP="00D729B5">
      <w:pPr>
        <w:widowControl w:val="0"/>
        <w:autoSpaceDE w:val="0"/>
        <w:autoSpaceDN w:val="0"/>
        <w:adjustRightInd w:val="0"/>
        <w:rPr>
          <w:rFonts w:ascii="Helvetica" w:hAnsi="Helvetica" w:cs="Helvetica"/>
          <w:sz w:val="36"/>
          <w:szCs w:val="36"/>
        </w:rPr>
      </w:pPr>
    </w:p>
    <w:p w:rsidR="00D729B5" w:rsidRPr="00D729B5" w:rsidRDefault="00D729B5" w:rsidP="00D729B5">
      <w:pPr>
        <w:widowControl w:val="0"/>
        <w:autoSpaceDE w:val="0"/>
        <w:autoSpaceDN w:val="0"/>
        <w:adjustRightInd w:val="0"/>
        <w:rPr>
          <w:rFonts w:ascii="Arial" w:hAnsi="Arial" w:cs="Arial"/>
        </w:rPr>
      </w:pPr>
      <w:r w:rsidRPr="00D729B5">
        <w:rPr>
          <w:rFonts w:ascii="Arial" w:hAnsi="Arial" w:cs="Arial"/>
        </w:rPr>
        <w:t>Present</w:t>
      </w:r>
      <w:r>
        <w:rPr>
          <w:rFonts w:ascii="Arial" w:hAnsi="Arial" w:cs="Arial"/>
        </w:rPr>
        <w:t>:</w:t>
      </w:r>
    </w:p>
    <w:p w:rsidR="00D729B5" w:rsidRPr="00D729B5" w:rsidRDefault="00D729B5" w:rsidP="00D729B5">
      <w:pPr>
        <w:widowControl w:val="0"/>
        <w:autoSpaceDE w:val="0"/>
        <w:autoSpaceDN w:val="0"/>
        <w:adjustRightInd w:val="0"/>
        <w:rPr>
          <w:rFonts w:ascii="Arial" w:hAnsi="Arial" w:cs="Arial"/>
        </w:rPr>
      </w:pPr>
    </w:p>
    <w:p w:rsidR="00D729B5" w:rsidRPr="00D729B5" w:rsidRDefault="00D729B5" w:rsidP="00D729B5">
      <w:pPr>
        <w:widowControl w:val="0"/>
        <w:autoSpaceDE w:val="0"/>
        <w:autoSpaceDN w:val="0"/>
        <w:adjustRightInd w:val="0"/>
        <w:rPr>
          <w:rFonts w:ascii="Arial" w:hAnsi="Arial" w:cs="Arial"/>
        </w:rPr>
      </w:pPr>
      <w:r>
        <w:rPr>
          <w:rFonts w:ascii="Arial" w:hAnsi="Arial" w:cs="Arial"/>
        </w:rPr>
        <w:t xml:space="preserve">Cllr </w:t>
      </w:r>
      <w:r w:rsidRPr="00D729B5">
        <w:rPr>
          <w:rFonts w:ascii="Arial" w:hAnsi="Arial" w:cs="Arial"/>
        </w:rPr>
        <w:t>Cummings</w:t>
      </w:r>
      <w:r>
        <w:rPr>
          <w:rFonts w:ascii="Arial" w:hAnsi="Arial" w:cs="Arial"/>
        </w:rPr>
        <w:t xml:space="preserve"> (Chairman), Cllr Cade (Vice-Chairman), Cllr Sewell, Cllr Burrows, Cllr Marson</w:t>
      </w:r>
    </w:p>
    <w:p w:rsidR="00D729B5" w:rsidRDefault="00D729B5" w:rsidP="00D729B5">
      <w:pPr>
        <w:widowControl w:val="0"/>
        <w:autoSpaceDE w:val="0"/>
        <w:autoSpaceDN w:val="0"/>
        <w:adjustRightInd w:val="0"/>
        <w:rPr>
          <w:rFonts w:ascii="Arial" w:hAnsi="Arial" w:cs="Arial"/>
        </w:rPr>
      </w:pPr>
    </w:p>
    <w:p w:rsidR="00D729B5" w:rsidRDefault="00D729B5" w:rsidP="00D729B5">
      <w:pPr>
        <w:widowControl w:val="0"/>
        <w:autoSpaceDE w:val="0"/>
        <w:autoSpaceDN w:val="0"/>
        <w:adjustRightInd w:val="0"/>
        <w:rPr>
          <w:rFonts w:ascii="Arial" w:hAnsi="Arial" w:cs="Arial"/>
        </w:rPr>
      </w:pPr>
      <w:r>
        <w:rPr>
          <w:rFonts w:ascii="Arial" w:hAnsi="Arial" w:cs="Arial"/>
        </w:rPr>
        <w:t>There were no members of the public present.</w:t>
      </w:r>
    </w:p>
    <w:p w:rsidR="00D729B5" w:rsidRDefault="00D729B5" w:rsidP="00D729B5">
      <w:pPr>
        <w:widowControl w:val="0"/>
        <w:autoSpaceDE w:val="0"/>
        <w:autoSpaceDN w:val="0"/>
        <w:adjustRightInd w:val="0"/>
        <w:rPr>
          <w:rFonts w:ascii="Arial" w:hAnsi="Arial" w:cs="Arial"/>
        </w:rPr>
      </w:pPr>
    </w:p>
    <w:p w:rsidR="00D729B5" w:rsidRDefault="00D729B5" w:rsidP="00D729B5">
      <w:pPr>
        <w:widowControl w:val="0"/>
        <w:autoSpaceDE w:val="0"/>
        <w:autoSpaceDN w:val="0"/>
        <w:adjustRightInd w:val="0"/>
        <w:rPr>
          <w:rFonts w:ascii="Arial" w:hAnsi="Arial" w:cs="Arial"/>
        </w:rPr>
      </w:pPr>
      <w:r w:rsidRPr="004A533D">
        <w:rPr>
          <w:rFonts w:ascii="Arial" w:hAnsi="Arial" w:cs="Arial"/>
          <w:b/>
        </w:rPr>
        <w:t>Chairman’s Opening Remarks</w:t>
      </w:r>
      <w:r>
        <w:rPr>
          <w:rFonts w:ascii="Arial" w:hAnsi="Arial" w:cs="Arial"/>
        </w:rPr>
        <w:t>:  The Chairman opened the meeting by welcoming all present. He indicated that the purpose of the meeting was to consider two requests for expenditure and to formally review arrangements for the Bonfire and Fireworks to be held on Thu 5 November 2015. He drew the attention of the meeting to the July 2015 Parish Council Review of Bonfire Night Activities and reminded those present of the need to ensure that the event complied with the recom</w:t>
      </w:r>
      <w:r w:rsidR="004A533D">
        <w:rPr>
          <w:rFonts w:ascii="Arial" w:hAnsi="Arial" w:cs="Arial"/>
        </w:rPr>
        <w:t>mendations made in that report.</w:t>
      </w:r>
      <w:r>
        <w:rPr>
          <w:rFonts w:ascii="Arial" w:hAnsi="Arial" w:cs="Arial"/>
        </w:rPr>
        <w:t xml:space="preserve"> </w:t>
      </w:r>
    </w:p>
    <w:p w:rsidR="004A533D" w:rsidRPr="00B02250" w:rsidRDefault="004A533D" w:rsidP="00D729B5">
      <w:pPr>
        <w:widowControl w:val="0"/>
        <w:autoSpaceDE w:val="0"/>
        <w:autoSpaceDN w:val="0"/>
        <w:adjustRightInd w:val="0"/>
        <w:rPr>
          <w:rFonts w:ascii="Arial" w:hAnsi="Arial" w:cs="Arial"/>
          <w:b/>
        </w:rPr>
      </w:pPr>
    </w:p>
    <w:tbl>
      <w:tblPr>
        <w:tblStyle w:val="TableGrid"/>
        <w:tblW w:w="10456" w:type="dxa"/>
        <w:tblLook w:val="04A0" w:firstRow="1" w:lastRow="0" w:firstColumn="1" w:lastColumn="0" w:noHBand="0" w:noVBand="1"/>
      </w:tblPr>
      <w:tblGrid>
        <w:gridCol w:w="817"/>
        <w:gridCol w:w="7229"/>
        <w:gridCol w:w="2410"/>
      </w:tblGrid>
      <w:tr w:rsidR="00B02250" w:rsidRPr="00B02250" w:rsidTr="00B02250">
        <w:tc>
          <w:tcPr>
            <w:tcW w:w="817" w:type="dxa"/>
          </w:tcPr>
          <w:p w:rsidR="00D729B5" w:rsidRPr="00B02250" w:rsidRDefault="00D729B5" w:rsidP="00B02250">
            <w:pPr>
              <w:widowControl w:val="0"/>
              <w:autoSpaceDE w:val="0"/>
              <w:autoSpaceDN w:val="0"/>
              <w:adjustRightInd w:val="0"/>
              <w:jc w:val="center"/>
              <w:rPr>
                <w:rFonts w:ascii="Arial" w:hAnsi="Arial" w:cs="Arial"/>
                <w:b/>
              </w:rPr>
            </w:pPr>
            <w:r w:rsidRPr="00B02250">
              <w:rPr>
                <w:rFonts w:ascii="Arial" w:hAnsi="Arial" w:cs="Arial"/>
                <w:b/>
              </w:rPr>
              <w:t>ITEM</w:t>
            </w:r>
          </w:p>
        </w:tc>
        <w:tc>
          <w:tcPr>
            <w:tcW w:w="7229" w:type="dxa"/>
          </w:tcPr>
          <w:p w:rsidR="00D729B5" w:rsidRPr="00B02250" w:rsidRDefault="00B02250" w:rsidP="00B02250">
            <w:pPr>
              <w:widowControl w:val="0"/>
              <w:autoSpaceDE w:val="0"/>
              <w:autoSpaceDN w:val="0"/>
              <w:adjustRightInd w:val="0"/>
              <w:jc w:val="center"/>
              <w:rPr>
                <w:rFonts w:ascii="Arial" w:hAnsi="Arial" w:cs="Arial"/>
                <w:b/>
              </w:rPr>
            </w:pPr>
            <w:r w:rsidRPr="00B02250">
              <w:rPr>
                <w:rFonts w:ascii="Arial" w:hAnsi="Arial" w:cs="Arial"/>
                <w:b/>
              </w:rPr>
              <w:t>DISCUSSION</w:t>
            </w:r>
          </w:p>
        </w:tc>
        <w:tc>
          <w:tcPr>
            <w:tcW w:w="2410" w:type="dxa"/>
          </w:tcPr>
          <w:p w:rsidR="00D729B5" w:rsidRPr="00B02250" w:rsidRDefault="00D729B5" w:rsidP="00B02250">
            <w:pPr>
              <w:widowControl w:val="0"/>
              <w:autoSpaceDE w:val="0"/>
              <w:autoSpaceDN w:val="0"/>
              <w:adjustRightInd w:val="0"/>
              <w:jc w:val="center"/>
              <w:rPr>
                <w:rFonts w:ascii="Arial" w:hAnsi="Arial" w:cs="Arial"/>
                <w:b/>
              </w:rPr>
            </w:pPr>
            <w:r w:rsidRPr="00B02250">
              <w:rPr>
                <w:rFonts w:ascii="Arial" w:hAnsi="Arial" w:cs="Arial"/>
                <w:b/>
              </w:rPr>
              <w:t>ACTION</w:t>
            </w:r>
          </w:p>
        </w:tc>
      </w:tr>
      <w:tr w:rsidR="00B02250" w:rsidTr="00B02250">
        <w:tc>
          <w:tcPr>
            <w:tcW w:w="817" w:type="dxa"/>
          </w:tcPr>
          <w:p w:rsidR="00D729B5" w:rsidRDefault="00CE6288" w:rsidP="00D729B5">
            <w:pPr>
              <w:widowControl w:val="0"/>
              <w:autoSpaceDE w:val="0"/>
              <w:autoSpaceDN w:val="0"/>
              <w:adjustRightInd w:val="0"/>
              <w:rPr>
                <w:rFonts w:ascii="Arial" w:hAnsi="Arial" w:cs="Arial"/>
              </w:rPr>
            </w:pPr>
            <w:r>
              <w:rPr>
                <w:rFonts w:ascii="Arial" w:hAnsi="Arial" w:cs="Arial"/>
              </w:rPr>
              <w:t>1.</w:t>
            </w:r>
          </w:p>
        </w:tc>
        <w:tc>
          <w:tcPr>
            <w:tcW w:w="7229" w:type="dxa"/>
          </w:tcPr>
          <w:p w:rsidR="00D729B5" w:rsidRDefault="00CE6288" w:rsidP="00D729B5">
            <w:pPr>
              <w:widowControl w:val="0"/>
              <w:autoSpaceDE w:val="0"/>
              <w:autoSpaceDN w:val="0"/>
              <w:adjustRightInd w:val="0"/>
              <w:rPr>
                <w:rFonts w:ascii="Arial" w:hAnsi="Arial" w:cs="Arial"/>
                <w:b/>
              </w:rPr>
            </w:pPr>
            <w:r w:rsidRPr="00CE6288">
              <w:rPr>
                <w:rFonts w:ascii="Arial" w:hAnsi="Arial" w:cs="Arial"/>
                <w:b/>
              </w:rPr>
              <w:t>APOLOGIES</w:t>
            </w:r>
          </w:p>
          <w:p w:rsidR="00CE6288" w:rsidRDefault="00CE6288" w:rsidP="00D729B5">
            <w:pPr>
              <w:widowControl w:val="0"/>
              <w:autoSpaceDE w:val="0"/>
              <w:autoSpaceDN w:val="0"/>
              <w:adjustRightInd w:val="0"/>
              <w:rPr>
                <w:rFonts w:ascii="Arial" w:hAnsi="Arial" w:cs="Arial"/>
                <w:b/>
              </w:rPr>
            </w:pPr>
          </w:p>
          <w:p w:rsidR="00CE6288" w:rsidRPr="00CE6288" w:rsidRDefault="00CE6288" w:rsidP="00D729B5">
            <w:pPr>
              <w:widowControl w:val="0"/>
              <w:autoSpaceDE w:val="0"/>
              <w:autoSpaceDN w:val="0"/>
              <w:adjustRightInd w:val="0"/>
              <w:rPr>
                <w:rFonts w:ascii="Arial" w:hAnsi="Arial" w:cs="Arial"/>
              </w:rPr>
            </w:pPr>
            <w:r w:rsidRPr="00CE6288">
              <w:rPr>
                <w:rFonts w:ascii="Arial" w:hAnsi="Arial" w:cs="Arial"/>
              </w:rPr>
              <w:t xml:space="preserve">Apologies had been received from: Cllr Riordan, Cllr Smith </w:t>
            </w:r>
            <w:proofErr w:type="spellStart"/>
            <w:r w:rsidRPr="00CE6288">
              <w:rPr>
                <w:rFonts w:ascii="Arial" w:hAnsi="Arial" w:cs="Arial"/>
              </w:rPr>
              <w:t>Mr</w:t>
            </w:r>
            <w:proofErr w:type="spellEnd"/>
            <w:r w:rsidRPr="00CE6288">
              <w:rPr>
                <w:rFonts w:ascii="Arial" w:hAnsi="Arial" w:cs="Arial"/>
              </w:rPr>
              <w:t xml:space="preserve"> Ferguson (Parish Clerk)</w:t>
            </w:r>
            <w:r>
              <w:rPr>
                <w:rFonts w:ascii="Arial" w:hAnsi="Arial" w:cs="Arial"/>
              </w:rPr>
              <w:t>. In the absence of the Clerk those present requested that Cllr Marson take notes.</w:t>
            </w:r>
          </w:p>
        </w:tc>
        <w:tc>
          <w:tcPr>
            <w:tcW w:w="2410" w:type="dxa"/>
          </w:tcPr>
          <w:p w:rsidR="00D729B5" w:rsidRDefault="00D729B5" w:rsidP="00D729B5">
            <w:pPr>
              <w:widowControl w:val="0"/>
              <w:autoSpaceDE w:val="0"/>
              <w:autoSpaceDN w:val="0"/>
              <w:adjustRightInd w:val="0"/>
              <w:rPr>
                <w:rFonts w:ascii="Arial" w:hAnsi="Arial" w:cs="Arial"/>
              </w:rPr>
            </w:pPr>
          </w:p>
        </w:tc>
      </w:tr>
      <w:tr w:rsidR="00B02250" w:rsidTr="00B02250">
        <w:tc>
          <w:tcPr>
            <w:tcW w:w="817" w:type="dxa"/>
          </w:tcPr>
          <w:p w:rsidR="00CE6288" w:rsidRDefault="00CE6288" w:rsidP="00D729B5">
            <w:pPr>
              <w:widowControl w:val="0"/>
              <w:autoSpaceDE w:val="0"/>
              <w:autoSpaceDN w:val="0"/>
              <w:adjustRightInd w:val="0"/>
              <w:rPr>
                <w:rFonts w:ascii="Arial" w:hAnsi="Arial" w:cs="Arial"/>
              </w:rPr>
            </w:pPr>
            <w:r>
              <w:rPr>
                <w:rFonts w:ascii="Arial" w:hAnsi="Arial" w:cs="Arial"/>
              </w:rPr>
              <w:t>2.</w:t>
            </w:r>
          </w:p>
        </w:tc>
        <w:tc>
          <w:tcPr>
            <w:tcW w:w="7229" w:type="dxa"/>
          </w:tcPr>
          <w:p w:rsidR="00CE6288" w:rsidRDefault="00CE6288" w:rsidP="00D729B5">
            <w:pPr>
              <w:widowControl w:val="0"/>
              <w:autoSpaceDE w:val="0"/>
              <w:autoSpaceDN w:val="0"/>
              <w:adjustRightInd w:val="0"/>
              <w:rPr>
                <w:rFonts w:ascii="Arial" w:hAnsi="Arial" w:cs="Arial"/>
                <w:b/>
              </w:rPr>
            </w:pPr>
            <w:r>
              <w:rPr>
                <w:rFonts w:ascii="Arial" w:hAnsi="Arial" w:cs="Arial"/>
                <w:b/>
              </w:rPr>
              <w:t xml:space="preserve">DECLARATIONS OF INTEREST </w:t>
            </w:r>
          </w:p>
          <w:p w:rsidR="00CE6288" w:rsidRDefault="00CE6288" w:rsidP="00D729B5">
            <w:pPr>
              <w:widowControl w:val="0"/>
              <w:autoSpaceDE w:val="0"/>
              <w:autoSpaceDN w:val="0"/>
              <w:adjustRightInd w:val="0"/>
              <w:rPr>
                <w:rFonts w:ascii="Arial" w:hAnsi="Arial" w:cs="Arial"/>
                <w:b/>
              </w:rPr>
            </w:pPr>
          </w:p>
          <w:p w:rsidR="00CE6288" w:rsidRPr="00CE6288" w:rsidRDefault="00CE6288" w:rsidP="00D729B5">
            <w:pPr>
              <w:widowControl w:val="0"/>
              <w:autoSpaceDE w:val="0"/>
              <w:autoSpaceDN w:val="0"/>
              <w:adjustRightInd w:val="0"/>
              <w:rPr>
                <w:rFonts w:ascii="Arial" w:hAnsi="Arial" w:cs="Arial"/>
              </w:rPr>
            </w:pPr>
            <w:r w:rsidRPr="00CE6288">
              <w:rPr>
                <w:rFonts w:ascii="Arial" w:hAnsi="Arial" w:cs="Arial"/>
              </w:rPr>
              <w:t>There were no declarations of interest.</w:t>
            </w:r>
          </w:p>
        </w:tc>
        <w:tc>
          <w:tcPr>
            <w:tcW w:w="2410" w:type="dxa"/>
          </w:tcPr>
          <w:p w:rsidR="00CE6288" w:rsidRDefault="00CE6288" w:rsidP="00D729B5">
            <w:pPr>
              <w:widowControl w:val="0"/>
              <w:autoSpaceDE w:val="0"/>
              <w:autoSpaceDN w:val="0"/>
              <w:adjustRightInd w:val="0"/>
              <w:rPr>
                <w:rFonts w:ascii="Arial" w:hAnsi="Arial" w:cs="Arial"/>
              </w:rPr>
            </w:pPr>
          </w:p>
        </w:tc>
      </w:tr>
      <w:tr w:rsidR="00B02250" w:rsidTr="00B02250">
        <w:tc>
          <w:tcPr>
            <w:tcW w:w="817" w:type="dxa"/>
          </w:tcPr>
          <w:p w:rsidR="00CE6288" w:rsidRDefault="00CE6288" w:rsidP="00D729B5">
            <w:pPr>
              <w:widowControl w:val="0"/>
              <w:autoSpaceDE w:val="0"/>
              <w:autoSpaceDN w:val="0"/>
              <w:adjustRightInd w:val="0"/>
              <w:rPr>
                <w:rFonts w:ascii="Arial" w:hAnsi="Arial" w:cs="Arial"/>
              </w:rPr>
            </w:pPr>
            <w:r>
              <w:rPr>
                <w:rFonts w:ascii="Arial" w:hAnsi="Arial" w:cs="Arial"/>
              </w:rPr>
              <w:t>3.</w:t>
            </w:r>
          </w:p>
        </w:tc>
        <w:tc>
          <w:tcPr>
            <w:tcW w:w="7229" w:type="dxa"/>
          </w:tcPr>
          <w:p w:rsidR="00CE6288" w:rsidRDefault="00CE6288" w:rsidP="00D729B5">
            <w:pPr>
              <w:widowControl w:val="0"/>
              <w:autoSpaceDE w:val="0"/>
              <w:autoSpaceDN w:val="0"/>
              <w:adjustRightInd w:val="0"/>
              <w:rPr>
                <w:rFonts w:ascii="Arial" w:hAnsi="Arial" w:cs="Arial"/>
                <w:b/>
              </w:rPr>
            </w:pPr>
            <w:r>
              <w:rPr>
                <w:rFonts w:ascii="Arial" w:hAnsi="Arial" w:cs="Arial"/>
                <w:b/>
              </w:rPr>
              <w:t>PROPOSAL TO PROVIDE LIGHTING EQUIPMENT FOR THE BONFIRE NIGHT EVENT</w:t>
            </w:r>
          </w:p>
          <w:p w:rsidR="00CE6288" w:rsidRDefault="00CE6288" w:rsidP="00D729B5">
            <w:pPr>
              <w:widowControl w:val="0"/>
              <w:autoSpaceDE w:val="0"/>
              <w:autoSpaceDN w:val="0"/>
              <w:adjustRightInd w:val="0"/>
              <w:rPr>
                <w:rFonts w:ascii="Arial" w:hAnsi="Arial" w:cs="Arial"/>
                <w:b/>
              </w:rPr>
            </w:pPr>
          </w:p>
          <w:p w:rsidR="00ED2BAD" w:rsidRDefault="00CE6288" w:rsidP="00D729B5">
            <w:pPr>
              <w:widowControl w:val="0"/>
              <w:autoSpaceDE w:val="0"/>
              <w:autoSpaceDN w:val="0"/>
              <w:adjustRightInd w:val="0"/>
              <w:rPr>
                <w:rFonts w:ascii="Arial" w:hAnsi="Arial" w:cs="Arial"/>
              </w:rPr>
            </w:pPr>
            <w:r w:rsidRPr="00CE6288">
              <w:rPr>
                <w:rFonts w:ascii="Arial" w:hAnsi="Arial" w:cs="Arial"/>
              </w:rPr>
              <w:t xml:space="preserve">Cllr Marson drew the attention of those present to the recommendation made at Para 15f of the </w:t>
            </w:r>
            <w:r>
              <w:rPr>
                <w:rFonts w:ascii="Arial" w:hAnsi="Arial" w:cs="Arial"/>
              </w:rPr>
              <w:t>Bonfire Night report</w:t>
            </w:r>
            <w:r w:rsidR="00E114D6">
              <w:rPr>
                <w:rFonts w:ascii="Arial" w:hAnsi="Arial" w:cs="Arial"/>
              </w:rPr>
              <w:t>,</w:t>
            </w:r>
            <w:r>
              <w:rPr>
                <w:rFonts w:ascii="Arial" w:hAnsi="Arial" w:cs="Arial"/>
              </w:rPr>
              <w:t xml:space="preserve"> which stated that Lighting should be provided in the area of the pavilion and access points. He indicated that he found a supplier willing to provide 3 x self-contained lighting sets. For a cost of £150 (Incl VAT) these could be provided</w:t>
            </w:r>
            <w:r w:rsidR="00E114D6">
              <w:rPr>
                <w:rFonts w:ascii="Arial" w:hAnsi="Arial" w:cs="Arial"/>
              </w:rPr>
              <w:t>, delivered and set up on the Oval on the afternoon of 5 Nov 15</w:t>
            </w:r>
            <w:r w:rsidR="00AA1FD4">
              <w:rPr>
                <w:rFonts w:ascii="Arial" w:hAnsi="Arial" w:cs="Arial"/>
              </w:rPr>
              <w:t xml:space="preserve"> and removed on 6 Nov 15</w:t>
            </w:r>
            <w:r w:rsidR="00E114D6">
              <w:rPr>
                <w:rFonts w:ascii="Arial" w:hAnsi="Arial" w:cs="Arial"/>
              </w:rPr>
              <w:t>. This expenditure was agreed</w:t>
            </w:r>
            <w:r w:rsidR="00ED2BAD">
              <w:rPr>
                <w:rFonts w:ascii="Arial" w:hAnsi="Arial" w:cs="Arial"/>
              </w:rPr>
              <w:t xml:space="preserve"> by all present</w:t>
            </w:r>
            <w:r w:rsidR="00E114D6">
              <w:rPr>
                <w:rFonts w:ascii="Arial" w:hAnsi="Arial" w:cs="Arial"/>
              </w:rPr>
              <w:t xml:space="preserve">. Cllr Marson agreed to ask the supplier to present an invoice for payment in due course. </w:t>
            </w:r>
          </w:p>
          <w:p w:rsidR="00CE6288" w:rsidRDefault="00E114D6" w:rsidP="00D729B5">
            <w:pPr>
              <w:widowControl w:val="0"/>
              <w:autoSpaceDE w:val="0"/>
              <w:autoSpaceDN w:val="0"/>
              <w:adjustRightInd w:val="0"/>
              <w:rPr>
                <w:rFonts w:ascii="Arial" w:hAnsi="Arial" w:cs="Arial"/>
              </w:rPr>
            </w:pPr>
            <w:r>
              <w:rPr>
                <w:rFonts w:ascii="Arial" w:hAnsi="Arial" w:cs="Arial"/>
              </w:rPr>
              <w:t>The Chairman thanked Cllr Marson for his assistance in resolving this issue.</w:t>
            </w:r>
          </w:p>
          <w:p w:rsidR="00E114D6" w:rsidRDefault="00E114D6" w:rsidP="00AA1FD4">
            <w:pPr>
              <w:widowControl w:val="0"/>
              <w:autoSpaceDE w:val="0"/>
              <w:autoSpaceDN w:val="0"/>
              <w:adjustRightInd w:val="0"/>
              <w:rPr>
                <w:rFonts w:ascii="Arial" w:hAnsi="Arial" w:cs="Arial"/>
                <w:b/>
              </w:rPr>
            </w:pPr>
            <w:r w:rsidRPr="00E114D6">
              <w:rPr>
                <w:rFonts w:ascii="Arial" w:hAnsi="Arial" w:cs="Arial"/>
                <w:b/>
              </w:rPr>
              <w:t xml:space="preserve">Decision: </w:t>
            </w:r>
            <w:r w:rsidR="00AA1FD4">
              <w:rPr>
                <w:rFonts w:ascii="Arial" w:hAnsi="Arial" w:cs="Arial"/>
                <w:b/>
              </w:rPr>
              <w:t>Expenditure</w:t>
            </w:r>
            <w:r w:rsidRPr="00E114D6">
              <w:rPr>
                <w:rFonts w:ascii="Arial" w:hAnsi="Arial" w:cs="Arial"/>
                <w:b/>
              </w:rPr>
              <w:t xml:space="preserve"> of up to £150 was agreed to provide lighting in the area of the pavilion and access points.</w:t>
            </w:r>
          </w:p>
          <w:p w:rsidR="004A533D" w:rsidRPr="00E114D6" w:rsidRDefault="004A533D" w:rsidP="00AA1FD4">
            <w:pPr>
              <w:widowControl w:val="0"/>
              <w:autoSpaceDE w:val="0"/>
              <w:autoSpaceDN w:val="0"/>
              <w:adjustRightInd w:val="0"/>
              <w:rPr>
                <w:rFonts w:ascii="Arial" w:hAnsi="Arial" w:cs="Arial"/>
                <w:b/>
              </w:rPr>
            </w:pPr>
          </w:p>
        </w:tc>
        <w:tc>
          <w:tcPr>
            <w:tcW w:w="2410" w:type="dxa"/>
          </w:tcPr>
          <w:p w:rsidR="00CE6288" w:rsidRDefault="00CE6288"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p>
          <w:p w:rsidR="00E114D6" w:rsidRDefault="00E114D6" w:rsidP="00D729B5">
            <w:pPr>
              <w:widowControl w:val="0"/>
              <w:autoSpaceDE w:val="0"/>
              <w:autoSpaceDN w:val="0"/>
              <w:adjustRightInd w:val="0"/>
              <w:rPr>
                <w:rFonts w:ascii="Arial" w:hAnsi="Arial" w:cs="Arial"/>
              </w:rPr>
            </w:pPr>
            <w:r>
              <w:rPr>
                <w:rFonts w:ascii="Arial" w:hAnsi="Arial" w:cs="Arial"/>
              </w:rPr>
              <w:t>Cllr Marson</w:t>
            </w:r>
          </w:p>
        </w:tc>
      </w:tr>
      <w:tr w:rsidR="00B02250" w:rsidTr="00B02250">
        <w:tc>
          <w:tcPr>
            <w:tcW w:w="817" w:type="dxa"/>
          </w:tcPr>
          <w:p w:rsidR="00E114D6" w:rsidRDefault="00E114D6" w:rsidP="00D729B5">
            <w:pPr>
              <w:widowControl w:val="0"/>
              <w:autoSpaceDE w:val="0"/>
              <w:autoSpaceDN w:val="0"/>
              <w:adjustRightInd w:val="0"/>
              <w:rPr>
                <w:rFonts w:ascii="Arial" w:hAnsi="Arial" w:cs="Arial"/>
              </w:rPr>
            </w:pPr>
            <w:r>
              <w:rPr>
                <w:rFonts w:ascii="Arial" w:hAnsi="Arial" w:cs="Arial"/>
              </w:rPr>
              <w:lastRenderedPageBreak/>
              <w:t>4</w:t>
            </w:r>
          </w:p>
        </w:tc>
        <w:tc>
          <w:tcPr>
            <w:tcW w:w="7229" w:type="dxa"/>
          </w:tcPr>
          <w:p w:rsidR="00E114D6" w:rsidRDefault="00E114D6" w:rsidP="00D729B5">
            <w:pPr>
              <w:widowControl w:val="0"/>
              <w:autoSpaceDE w:val="0"/>
              <w:autoSpaceDN w:val="0"/>
              <w:adjustRightInd w:val="0"/>
              <w:rPr>
                <w:rFonts w:ascii="Arial" w:hAnsi="Arial" w:cs="Arial"/>
                <w:b/>
                <w:bCs/>
                <w:caps/>
              </w:rPr>
            </w:pPr>
            <w:r w:rsidRPr="00E114D6">
              <w:rPr>
                <w:rFonts w:ascii="Arial" w:hAnsi="Arial" w:cs="Arial"/>
                <w:b/>
                <w:bCs/>
                <w:caps/>
              </w:rPr>
              <w:t>Review all aspects of administration and organisation for the Bonfire Night event on the Oval.</w:t>
            </w:r>
          </w:p>
          <w:p w:rsidR="00E114D6" w:rsidRDefault="00E114D6" w:rsidP="00D729B5">
            <w:pPr>
              <w:widowControl w:val="0"/>
              <w:autoSpaceDE w:val="0"/>
              <w:autoSpaceDN w:val="0"/>
              <w:adjustRightInd w:val="0"/>
              <w:rPr>
                <w:rFonts w:ascii="Arial" w:hAnsi="Arial" w:cs="Arial"/>
                <w:b/>
                <w:bCs/>
                <w:caps/>
              </w:rPr>
            </w:pPr>
          </w:p>
          <w:p w:rsidR="00E114D6" w:rsidRDefault="00E114D6" w:rsidP="00D729B5">
            <w:pPr>
              <w:widowControl w:val="0"/>
              <w:autoSpaceDE w:val="0"/>
              <w:autoSpaceDN w:val="0"/>
              <w:adjustRightInd w:val="0"/>
              <w:rPr>
                <w:rFonts w:ascii="Arial" w:hAnsi="Arial" w:cs="Arial"/>
              </w:rPr>
            </w:pPr>
            <w:r w:rsidRPr="00E114D6">
              <w:rPr>
                <w:rFonts w:ascii="Arial" w:hAnsi="Arial" w:cs="Arial"/>
              </w:rPr>
              <w:t xml:space="preserve">All aspects of the </w:t>
            </w:r>
            <w:r>
              <w:rPr>
                <w:rFonts w:ascii="Arial" w:hAnsi="Arial" w:cs="Arial"/>
              </w:rPr>
              <w:t xml:space="preserve">event were discussed. </w:t>
            </w:r>
          </w:p>
          <w:p w:rsidR="00E114D6" w:rsidRDefault="00E114D6" w:rsidP="00D729B5">
            <w:pPr>
              <w:widowControl w:val="0"/>
              <w:autoSpaceDE w:val="0"/>
              <w:autoSpaceDN w:val="0"/>
              <w:adjustRightInd w:val="0"/>
              <w:rPr>
                <w:rFonts w:ascii="Arial" w:hAnsi="Arial" w:cs="Arial"/>
              </w:rPr>
            </w:pPr>
          </w:p>
          <w:p w:rsidR="00E114D6" w:rsidRPr="00B02250" w:rsidRDefault="00E114D6" w:rsidP="00B02250">
            <w:pPr>
              <w:pStyle w:val="ListParagraph"/>
              <w:widowControl w:val="0"/>
              <w:numPr>
                <w:ilvl w:val="0"/>
                <w:numId w:val="2"/>
              </w:numPr>
              <w:autoSpaceDE w:val="0"/>
              <w:autoSpaceDN w:val="0"/>
              <w:adjustRightInd w:val="0"/>
              <w:rPr>
                <w:rFonts w:ascii="Arial" w:hAnsi="Arial" w:cs="Arial"/>
              </w:rPr>
            </w:pPr>
            <w:r w:rsidRPr="00B02250">
              <w:rPr>
                <w:rFonts w:ascii="Arial" w:hAnsi="Arial" w:cs="Arial"/>
                <w:b/>
              </w:rPr>
              <w:t>Equipment</w:t>
            </w:r>
            <w:r w:rsidRPr="00B02250">
              <w:rPr>
                <w:rFonts w:ascii="Arial" w:hAnsi="Arial" w:cs="Arial"/>
              </w:rPr>
              <w:t>. Cllr Cade indicated that he had reviewed the requirement for equipment as indicated within the Parish Council Revie</w:t>
            </w:r>
            <w:r w:rsidR="00AA1FD4" w:rsidRPr="00B02250">
              <w:rPr>
                <w:rFonts w:ascii="Arial" w:hAnsi="Arial" w:cs="Arial"/>
              </w:rPr>
              <w:t>w</w:t>
            </w:r>
            <w:r w:rsidRPr="00B02250">
              <w:rPr>
                <w:rFonts w:ascii="Arial" w:hAnsi="Arial" w:cs="Arial"/>
              </w:rPr>
              <w:t xml:space="preserve"> and that he would ensure that all necessary equipment would be provided.</w:t>
            </w:r>
            <w:r w:rsidR="00AA1FD4" w:rsidRPr="00B02250">
              <w:rPr>
                <w:rFonts w:ascii="Arial" w:hAnsi="Arial" w:cs="Arial"/>
              </w:rPr>
              <w:t xml:space="preserve"> Cllr Sewell agreed to provide rope which would be used in addition to tape to help secure the safety zone area.</w:t>
            </w:r>
            <w:r w:rsidR="002D0FC2" w:rsidRPr="00B02250">
              <w:rPr>
                <w:rFonts w:ascii="Arial" w:hAnsi="Arial" w:cs="Arial"/>
              </w:rPr>
              <w:t xml:space="preserve"> Cllr Cummings agreed to source appropriate hi-visibility tape to mark the Safety Area.</w:t>
            </w:r>
            <w:r w:rsidR="00B25416" w:rsidRPr="00B02250">
              <w:rPr>
                <w:rFonts w:ascii="Arial" w:hAnsi="Arial" w:cs="Arial"/>
              </w:rPr>
              <w:t xml:space="preserve"> Steve Marson to procure a further 12x Hi </w:t>
            </w:r>
            <w:proofErr w:type="spellStart"/>
            <w:r w:rsidR="00B25416" w:rsidRPr="00B02250">
              <w:rPr>
                <w:rFonts w:ascii="Arial" w:hAnsi="Arial" w:cs="Arial"/>
              </w:rPr>
              <w:t>viz</w:t>
            </w:r>
            <w:proofErr w:type="spellEnd"/>
            <w:r w:rsidR="00B25416" w:rsidRPr="00B02250">
              <w:rPr>
                <w:rFonts w:ascii="Arial" w:hAnsi="Arial" w:cs="Arial"/>
              </w:rPr>
              <w:t xml:space="preserve"> jackets and 12 x head torches for the night – these would be provided to Bucket Collectors and Safety Marshals.</w:t>
            </w:r>
          </w:p>
          <w:p w:rsidR="002D0FC2" w:rsidRDefault="00AA1FD4" w:rsidP="00E114D6">
            <w:pPr>
              <w:pStyle w:val="ListParagraph"/>
              <w:widowControl w:val="0"/>
              <w:numPr>
                <w:ilvl w:val="0"/>
                <w:numId w:val="1"/>
              </w:numPr>
              <w:autoSpaceDE w:val="0"/>
              <w:autoSpaceDN w:val="0"/>
              <w:adjustRightInd w:val="0"/>
              <w:rPr>
                <w:rFonts w:ascii="Arial" w:hAnsi="Arial" w:cs="Arial"/>
              </w:rPr>
            </w:pPr>
            <w:r w:rsidRPr="002D0FC2">
              <w:rPr>
                <w:rFonts w:ascii="Arial" w:hAnsi="Arial" w:cs="Arial"/>
                <w:b/>
              </w:rPr>
              <w:t>Communications</w:t>
            </w:r>
            <w:r w:rsidRPr="002D0FC2">
              <w:rPr>
                <w:rFonts w:ascii="Arial" w:hAnsi="Arial" w:cs="Arial"/>
              </w:rPr>
              <w:t>. Cllr Sewell agreed to provide 6 x radios to aid communication with Safety Marshals.</w:t>
            </w:r>
            <w:r w:rsidR="002D0FC2" w:rsidRPr="002D0FC2">
              <w:rPr>
                <w:rFonts w:ascii="Arial" w:hAnsi="Arial" w:cs="Arial"/>
              </w:rPr>
              <w:t xml:space="preserve"> </w:t>
            </w:r>
          </w:p>
          <w:p w:rsidR="00AA1FD4" w:rsidRPr="002D0FC2" w:rsidRDefault="00AA1FD4" w:rsidP="00E114D6">
            <w:pPr>
              <w:pStyle w:val="ListParagraph"/>
              <w:widowControl w:val="0"/>
              <w:numPr>
                <w:ilvl w:val="0"/>
                <w:numId w:val="1"/>
              </w:numPr>
              <w:autoSpaceDE w:val="0"/>
              <w:autoSpaceDN w:val="0"/>
              <w:adjustRightInd w:val="0"/>
              <w:rPr>
                <w:rFonts w:ascii="Arial" w:hAnsi="Arial" w:cs="Arial"/>
              </w:rPr>
            </w:pPr>
            <w:r w:rsidRPr="002D0FC2">
              <w:rPr>
                <w:rFonts w:ascii="Arial" w:hAnsi="Arial" w:cs="Arial"/>
                <w:b/>
              </w:rPr>
              <w:t>Fire</w:t>
            </w:r>
            <w:r w:rsidRPr="002D0FC2">
              <w:rPr>
                <w:rFonts w:ascii="Arial" w:hAnsi="Arial" w:cs="Arial"/>
              </w:rPr>
              <w:t>. Cllr Cade confirmed that he had requested a reduced quantity of wood to be provided for the Bonfire. Cllr Sewell confirmed that he would liaise with Cllr Cade regarding timings for building the fire on Wed 4 Nov 15.</w:t>
            </w:r>
          </w:p>
          <w:p w:rsidR="00AA1FD4" w:rsidRDefault="00AA1FD4" w:rsidP="00E114D6">
            <w:pPr>
              <w:pStyle w:val="ListParagraph"/>
              <w:widowControl w:val="0"/>
              <w:numPr>
                <w:ilvl w:val="0"/>
                <w:numId w:val="1"/>
              </w:numPr>
              <w:autoSpaceDE w:val="0"/>
              <w:autoSpaceDN w:val="0"/>
              <w:adjustRightInd w:val="0"/>
              <w:rPr>
                <w:rFonts w:ascii="Arial" w:hAnsi="Arial" w:cs="Arial"/>
              </w:rPr>
            </w:pPr>
            <w:r>
              <w:rPr>
                <w:rFonts w:ascii="Arial" w:hAnsi="Arial" w:cs="Arial"/>
                <w:b/>
              </w:rPr>
              <w:t>Manning</w:t>
            </w:r>
            <w:r w:rsidRPr="00AA1FD4">
              <w:rPr>
                <w:rFonts w:ascii="Arial" w:hAnsi="Arial" w:cs="Arial"/>
              </w:rPr>
              <w:t>.</w:t>
            </w:r>
            <w:r>
              <w:rPr>
                <w:rFonts w:ascii="Arial" w:hAnsi="Arial" w:cs="Arial"/>
              </w:rPr>
              <w:t xml:space="preserve"> The allocation of volunteers to specific tasks was reviewed in detail. Cllr Cummings agreed to provide a revised list of volunteers and tasks attributed. </w:t>
            </w:r>
            <w:r w:rsidR="002D0FC2">
              <w:rPr>
                <w:rFonts w:ascii="Arial" w:hAnsi="Arial" w:cs="Arial"/>
              </w:rPr>
              <w:t>All volunteers were to be contacted to confirm their availability. (</w:t>
            </w:r>
            <w:r>
              <w:rPr>
                <w:rFonts w:ascii="Arial" w:hAnsi="Arial" w:cs="Arial"/>
              </w:rPr>
              <w:t>This is attached to these Minutes.</w:t>
            </w:r>
            <w:r w:rsidR="002D0FC2">
              <w:rPr>
                <w:rFonts w:ascii="Arial" w:hAnsi="Arial" w:cs="Arial"/>
              </w:rPr>
              <w:t>)</w:t>
            </w:r>
          </w:p>
          <w:p w:rsidR="00AA1FD4" w:rsidRDefault="00AA1FD4" w:rsidP="00E114D6">
            <w:pPr>
              <w:pStyle w:val="ListParagraph"/>
              <w:widowControl w:val="0"/>
              <w:numPr>
                <w:ilvl w:val="0"/>
                <w:numId w:val="1"/>
              </w:numPr>
              <w:autoSpaceDE w:val="0"/>
              <w:autoSpaceDN w:val="0"/>
              <w:adjustRightInd w:val="0"/>
              <w:rPr>
                <w:rFonts w:ascii="Arial" w:hAnsi="Arial" w:cs="Arial"/>
              </w:rPr>
            </w:pPr>
            <w:r w:rsidRPr="00AA1FD4">
              <w:rPr>
                <w:rFonts w:ascii="Arial" w:hAnsi="Arial" w:cs="Arial"/>
                <w:b/>
              </w:rPr>
              <w:t>Briefing</w:t>
            </w:r>
            <w:r>
              <w:rPr>
                <w:rFonts w:ascii="Arial" w:hAnsi="Arial" w:cs="Arial"/>
              </w:rPr>
              <w:t xml:space="preserve">. Cllr Cummings agreed to brief all Safety Marshals at 1730 </w:t>
            </w:r>
            <w:proofErr w:type="spellStart"/>
            <w:r>
              <w:rPr>
                <w:rFonts w:ascii="Arial" w:hAnsi="Arial" w:cs="Arial"/>
              </w:rPr>
              <w:t>hrs</w:t>
            </w:r>
            <w:proofErr w:type="spellEnd"/>
            <w:r>
              <w:rPr>
                <w:rFonts w:ascii="Arial" w:hAnsi="Arial" w:cs="Arial"/>
              </w:rPr>
              <w:t xml:space="preserve"> on the evening of the event. He would additionally provide each safety marshal with a short written brief.</w:t>
            </w:r>
            <w:r w:rsidR="00B25416">
              <w:rPr>
                <w:rFonts w:ascii="Arial" w:hAnsi="Arial" w:cs="Arial"/>
              </w:rPr>
              <w:t xml:space="preserve"> </w:t>
            </w:r>
          </w:p>
          <w:p w:rsidR="00B25416" w:rsidRDefault="00B25416" w:rsidP="00E114D6">
            <w:pPr>
              <w:pStyle w:val="ListParagraph"/>
              <w:widowControl w:val="0"/>
              <w:numPr>
                <w:ilvl w:val="0"/>
                <w:numId w:val="1"/>
              </w:numPr>
              <w:autoSpaceDE w:val="0"/>
              <w:autoSpaceDN w:val="0"/>
              <w:adjustRightInd w:val="0"/>
              <w:rPr>
                <w:rFonts w:ascii="Arial" w:hAnsi="Arial" w:cs="Arial"/>
              </w:rPr>
            </w:pPr>
            <w:r>
              <w:rPr>
                <w:rFonts w:ascii="Arial" w:hAnsi="Arial" w:cs="Arial"/>
                <w:b/>
              </w:rPr>
              <w:t>Safety Zone Cordon</w:t>
            </w:r>
            <w:r w:rsidRPr="00B25416">
              <w:rPr>
                <w:rFonts w:ascii="Arial" w:hAnsi="Arial" w:cs="Arial"/>
              </w:rPr>
              <w:t>.</w:t>
            </w:r>
            <w:r>
              <w:rPr>
                <w:rFonts w:ascii="Arial" w:hAnsi="Arial" w:cs="Arial"/>
              </w:rPr>
              <w:t xml:space="preserve"> Cllr Cummings agreed to arrange for the safety zone cordon to be moved by the Safety Marshals to protect the fire at the conclusion of the event.</w:t>
            </w:r>
          </w:p>
          <w:p w:rsidR="002D0FC2" w:rsidRDefault="002D0FC2" w:rsidP="00E114D6">
            <w:pPr>
              <w:pStyle w:val="ListParagraph"/>
              <w:widowControl w:val="0"/>
              <w:numPr>
                <w:ilvl w:val="0"/>
                <w:numId w:val="1"/>
              </w:numPr>
              <w:autoSpaceDE w:val="0"/>
              <w:autoSpaceDN w:val="0"/>
              <w:adjustRightInd w:val="0"/>
              <w:rPr>
                <w:rFonts w:ascii="Arial" w:hAnsi="Arial" w:cs="Arial"/>
              </w:rPr>
            </w:pPr>
            <w:r>
              <w:rPr>
                <w:rFonts w:ascii="Arial" w:hAnsi="Arial" w:cs="Arial"/>
                <w:b/>
              </w:rPr>
              <w:t>Cash Float</w:t>
            </w:r>
            <w:r w:rsidRPr="002D0FC2">
              <w:rPr>
                <w:rFonts w:ascii="Arial" w:hAnsi="Arial" w:cs="Arial"/>
              </w:rPr>
              <w:t>.</w:t>
            </w:r>
            <w:r>
              <w:rPr>
                <w:rFonts w:ascii="Arial" w:hAnsi="Arial" w:cs="Arial"/>
              </w:rPr>
              <w:t xml:space="preserve"> Cllr Cummings agreed to ask the Clerk to provide a cash float of £500 for the event. A breakdown of cash required was provided by Cllr Cade. It was confirmed by Cllr Cade that arrangements had been made to secure and account for all monies arising from the evening’s activities. No cash payments would be required on the night and invoices would be provided for all expenditure.</w:t>
            </w:r>
          </w:p>
          <w:p w:rsidR="00B25416" w:rsidRDefault="002D0FC2" w:rsidP="00E114D6">
            <w:pPr>
              <w:pStyle w:val="ListParagraph"/>
              <w:widowControl w:val="0"/>
              <w:numPr>
                <w:ilvl w:val="0"/>
                <w:numId w:val="1"/>
              </w:numPr>
              <w:autoSpaceDE w:val="0"/>
              <w:autoSpaceDN w:val="0"/>
              <w:adjustRightInd w:val="0"/>
              <w:rPr>
                <w:rFonts w:ascii="Arial" w:hAnsi="Arial" w:cs="Arial"/>
              </w:rPr>
            </w:pPr>
            <w:r>
              <w:rPr>
                <w:rFonts w:ascii="Arial" w:hAnsi="Arial" w:cs="Arial"/>
                <w:b/>
              </w:rPr>
              <w:t>First Aid</w:t>
            </w:r>
            <w:r w:rsidRPr="002D0FC2">
              <w:rPr>
                <w:rFonts w:ascii="Arial" w:hAnsi="Arial" w:cs="Arial"/>
              </w:rPr>
              <w:t>.</w:t>
            </w:r>
            <w:r>
              <w:rPr>
                <w:rFonts w:ascii="Arial" w:hAnsi="Arial" w:cs="Arial"/>
              </w:rPr>
              <w:t xml:space="preserve"> Cllr Cummings confirmed that Cllr Smith had completed the Emergency First Aid at Work Course and that he would establish a First Aid point in one of the Pavilion Changing Rooms. Cllr Cummings to provide signage. Any injuries treated were to be recorded</w:t>
            </w:r>
            <w:r w:rsidR="00B25416">
              <w:rPr>
                <w:rFonts w:ascii="Arial" w:hAnsi="Arial" w:cs="Arial"/>
              </w:rPr>
              <w:t>.</w:t>
            </w:r>
          </w:p>
          <w:p w:rsidR="00B25416" w:rsidRDefault="00B25416" w:rsidP="00E114D6">
            <w:pPr>
              <w:pStyle w:val="ListParagraph"/>
              <w:widowControl w:val="0"/>
              <w:numPr>
                <w:ilvl w:val="0"/>
                <w:numId w:val="1"/>
              </w:numPr>
              <w:autoSpaceDE w:val="0"/>
              <w:autoSpaceDN w:val="0"/>
              <w:adjustRightInd w:val="0"/>
              <w:rPr>
                <w:rFonts w:ascii="Arial" w:hAnsi="Arial" w:cs="Arial"/>
              </w:rPr>
            </w:pPr>
            <w:r>
              <w:rPr>
                <w:rFonts w:ascii="Arial" w:hAnsi="Arial" w:cs="Arial"/>
                <w:b/>
              </w:rPr>
              <w:lastRenderedPageBreak/>
              <w:t>Insurance</w:t>
            </w:r>
            <w:r w:rsidRPr="00B25416">
              <w:rPr>
                <w:rFonts w:ascii="Arial" w:hAnsi="Arial" w:cs="Arial"/>
              </w:rPr>
              <w:t>.</w:t>
            </w:r>
            <w:r>
              <w:rPr>
                <w:rFonts w:ascii="Arial" w:hAnsi="Arial" w:cs="Arial"/>
              </w:rPr>
              <w:t xml:space="preserve"> It was agreed that the Clerk should contact the insurance company to confirm details of the event.</w:t>
            </w:r>
          </w:p>
          <w:p w:rsidR="002D0FC2" w:rsidRDefault="00B25416" w:rsidP="00E114D6">
            <w:pPr>
              <w:pStyle w:val="ListParagraph"/>
              <w:widowControl w:val="0"/>
              <w:numPr>
                <w:ilvl w:val="0"/>
                <w:numId w:val="1"/>
              </w:numPr>
              <w:autoSpaceDE w:val="0"/>
              <w:autoSpaceDN w:val="0"/>
              <w:adjustRightInd w:val="0"/>
              <w:rPr>
                <w:rFonts w:ascii="Arial" w:hAnsi="Arial" w:cs="Arial"/>
              </w:rPr>
            </w:pPr>
            <w:r>
              <w:rPr>
                <w:rFonts w:ascii="Arial" w:hAnsi="Arial" w:cs="Arial"/>
                <w:b/>
              </w:rPr>
              <w:t>Notification</w:t>
            </w:r>
            <w:r w:rsidRPr="00B25416">
              <w:rPr>
                <w:rFonts w:ascii="Arial" w:hAnsi="Arial" w:cs="Arial"/>
              </w:rPr>
              <w:t>.</w:t>
            </w:r>
            <w:r>
              <w:rPr>
                <w:rFonts w:ascii="Arial" w:hAnsi="Arial" w:cs="Arial"/>
              </w:rPr>
              <w:t xml:space="preserve"> Cllr Cummings confirmed that the Emergency Services (Police and Fire/Rescue) had been advised of the event.</w:t>
            </w:r>
            <w:r w:rsidR="002D0FC2">
              <w:rPr>
                <w:rFonts w:ascii="Arial" w:hAnsi="Arial" w:cs="Arial"/>
              </w:rPr>
              <w:t xml:space="preserve"> </w:t>
            </w:r>
          </w:p>
          <w:p w:rsidR="00B25416" w:rsidRDefault="00B25416" w:rsidP="00E114D6">
            <w:pPr>
              <w:pStyle w:val="ListParagraph"/>
              <w:widowControl w:val="0"/>
              <w:numPr>
                <w:ilvl w:val="0"/>
                <w:numId w:val="1"/>
              </w:numPr>
              <w:autoSpaceDE w:val="0"/>
              <w:autoSpaceDN w:val="0"/>
              <w:adjustRightInd w:val="0"/>
              <w:rPr>
                <w:rFonts w:ascii="Arial" w:hAnsi="Arial" w:cs="Arial"/>
              </w:rPr>
            </w:pPr>
            <w:proofErr w:type="spellStart"/>
            <w:r>
              <w:rPr>
                <w:rFonts w:ascii="Arial" w:hAnsi="Arial" w:cs="Arial"/>
                <w:b/>
              </w:rPr>
              <w:t>Tentage</w:t>
            </w:r>
            <w:proofErr w:type="spellEnd"/>
            <w:r w:rsidRPr="00B25416">
              <w:rPr>
                <w:rFonts w:ascii="Arial" w:hAnsi="Arial" w:cs="Arial"/>
              </w:rPr>
              <w:t>.</w:t>
            </w:r>
            <w:r>
              <w:rPr>
                <w:rFonts w:ascii="Arial" w:hAnsi="Arial" w:cs="Arial"/>
              </w:rPr>
              <w:t xml:space="preserve"> Cllr Cade agreed to arrange for a Gazebo to be erected close to the pavilion for the sale of food.</w:t>
            </w:r>
          </w:p>
          <w:p w:rsidR="00B25416" w:rsidRDefault="00B02250" w:rsidP="00B02250">
            <w:pPr>
              <w:pStyle w:val="ListParagraph"/>
              <w:widowControl w:val="0"/>
              <w:numPr>
                <w:ilvl w:val="0"/>
                <w:numId w:val="1"/>
              </w:numPr>
              <w:autoSpaceDE w:val="0"/>
              <w:autoSpaceDN w:val="0"/>
              <w:adjustRightInd w:val="0"/>
              <w:rPr>
                <w:rFonts w:ascii="Arial" w:hAnsi="Arial" w:cs="Arial"/>
              </w:rPr>
            </w:pPr>
            <w:r>
              <w:rPr>
                <w:rFonts w:ascii="Arial" w:hAnsi="Arial" w:cs="Arial"/>
                <w:b/>
              </w:rPr>
              <w:t>‘</w:t>
            </w:r>
            <w:r w:rsidRPr="00B02250">
              <w:rPr>
                <w:rFonts w:ascii="Arial" w:hAnsi="Arial" w:cs="Arial"/>
                <w:b/>
              </w:rPr>
              <w:t>Trim Trail</w:t>
            </w:r>
            <w:r>
              <w:rPr>
                <w:rFonts w:ascii="Arial" w:hAnsi="Arial" w:cs="Arial"/>
                <w:b/>
              </w:rPr>
              <w:t>’</w:t>
            </w:r>
            <w:r>
              <w:rPr>
                <w:rFonts w:ascii="Arial" w:hAnsi="Arial" w:cs="Arial"/>
              </w:rPr>
              <w:t xml:space="preserve">. It was agreed that for H&amp;S reasons the wooden ‘Trim Trail’ should be permanently removed – Cllr Marson agreed to complete this task in advance of the event. </w:t>
            </w:r>
          </w:p>
          <w:p w:rsidR="00B02250" w:rsidRDefault="00B02250" w:rsidP="00B02250">
            <w:pPr>
              <w:pStyle w:val="ListParagraph"/>
              <w:widowControl w:val="0"/>
              <w:numPr>
                <w:ilvl w:val="0"/>
                <w:numId w:val="1"/>
              </w:numPr>
              <w:autoSpaceDE w:val="0"/>
              <w:autoSpaceDN w:val="0"/>
              <w:adjustRightInd w:val="0"/>
              <w:rPr>
                <w:rFonts w:ascii="Arial" w:hAnsi="Arial" w:cs="Arial"/>
              </w:rPr>
            </w:pPr>
            <w:r>
              <w:rPr>
                <w:rFonts w:ascii="Arial" w:hAnsi="Arial" w:cs="Arial"/>
                <w:b/>
              </w:rPr>
              <w:t>Risk Assessment</w:t>
            </w:r>
            <w:r w:rsidRPr="00B02250">
              <w:rPr>
                <w:rFonts w:ascii="Arial" w:hAnsi="Arial" w:cs="Arial"/>
              </w:rPr>
              <w:t>.</w:t>
            </w:r>
            <w:r>
              <w:rPr>
                <w:rFonts w:ascii="Arial" w:hAnsi="Arial" w:cs="Arial"/>
              </w:rPr>
              <w:t xml:space="preserve"> The Risk Assessment (Appx 1 to Annex C of the Parish Council Bonfire Event Report) was reviewed in detail</w:t>
            </w:r>
            <w:r w:rsidR="00EC7098">
              <w:rPr>
                <w:rFonts w:ascii="Arial" w:hAnsi="Arial" w:cs="Arial"/>
              </w:rPr>
              <w:t xml:space="preserve"> by those present</w:t>
            </w:r>
            <w:r>
              <w:rPr>
                <w:rFonts w:ascii="Arial" w:hAnsi="Arial" w:cs="Arial"/>
              </w:rPr>
              <w:t>. It was confirmed that the actions required therein would be implemented.</w:t>
            </w:r>
            <w:r w:rsidR="00EC7098">
              <w:rPr>
                <w:rFonts w:ascii="Arial" w:hAnsi="Arial" w:cs="Arial"/>
              </w:rPr>
              <w:t xml:space="preserve"> </w:t>
            </w:r>
          </w:p>
          <w:p w:rsidR="00B02250" w:rsidRPr="00EC7098" w:rsidRDefault="00B02250" w:rsidP="00B02250">
            <w:pPr>
              <w:pStyle w:val="ListParagraph"/>
              <w:widowControl w:val="0"/>
              <w:numPr>
                <w:ilvl w:val="0"/>
                <w:numId w:val="1"/>
              </w:numPr>
              <w:autoSpaceDE w:val="0"/>
              <w:autoSpaceDN w:val="0"/>
              <w:adjustRightInd w:val="0"/>
              <w:rPr>
                <w:rFonts w:ascii="Arial" w:hAnsi="Arial" w:cs="Arial"/>
              </w:rPr>
            </w:pPr>
            <w:r w:rsidRPr="00B02250">
              <w:rPr>
                <w:rFonts w:ascii="Arial" w:hAnsi="Arial" w:cs="Arial"/>
                <w:b/>
              </w:rPr>
              <w:t>Recovery / Restoration</w:t>
            </w:r>
            <w:r w:rsidRPr="00B02250">
              <w:rPr>
                <w:rFonts w:ascii="Arial" w:hAnsi="Arial" w:cs="Arial"/>
              </w:rPr>
              <w:t>. It was agreed t</w:t>
            </w:r>
            <w:r w:rsidR="004A533D">
              <w:rPr>
                <w:rFonts w:ascii="Arial" w:hAnsi="Arial" w:cs="Arial"/>
              </w:rPr>
              <w:t xml:space="preserve">hat recovery would </w:t>
            </w:r>
            <w:r w:rsidRPr="00B02250">
              <w:rPr>
                <w:rFonts w:ascii="Arial" w:hAnsi="Arial" w:cs="Arial"/>
              </w:rPr>
              <w:t>take place as soon as possible post event with support from</w:t>
            </w:r>
            <w:r w:rsidR="00EC7098">
              <w:rPr>
                <w:rFonts w:ascii="Arial" w:hAnsi="Arial" w:cs="Arial"/>
              </w:rPr>
              <w:t xml:space="preserve"> </w:t>
            </w:r>
            <w:r w:rsidRPr="00EC7098">
              <w:rPr>
                <w:rFonts w:ascii="Arial" w:hAnsi="Arial" w:cs="Arial"/>
              </w:rPr>
              <w:t>volunteers</w:t>
            </w:r>
            <w:r w:rsidR="004A533D">
              <w:rPr>
                <w:rFonts w:ascii="Arial" w:hAnsi="Arial" w:cs="Arial"/>
              </w:rPr>
              <w:t xml:space="preserve"> coordinated by Cllr Cade</w:t>
            </w:r>
            <w:r w:rsidR="00EC7098">
              <w:rPr>
                <w:rFonts w:ascii="Arial" w:hAnsi="Arial" w:cs="Arial"/>
              </w:rPr>
              <w:t xml:space="preserve">. A working party would be required to assist in the clear up on Fri 6 Nov 15. Further work would be completed to remove debris </w:t>
            </w:r>
            <w:proofErr w:type="spellStart"/>
            <w:r w:rsidR="00EC7098">
              <w:rPr>
                <w:rFonts w:ascii="Arial" w:hAnsi="Arial" w:cs="Arial"/>
              </w:rPr>
              <w:t>etc</w:t>
            </w:r>
            <w:proofErr w:type="spellEnd"/>
            <w:r w:rsidR="00EC7098">
              <w:rPr>
                <w:rFonts w:ascii="Arial" w:hAnsi="Arial" w:cs="Arial"/>
              </w:rPr>
              <w:t xml:space="preserve"> on Sat 7</w:t>
            </w:r>
            <w:r w:rsidR="00EC7098" w:rsidRPr="00EC7098">
              <w:rPr>
                <w:rFonts w:ascii="Arial" w:hAnsi="Arial" w:cs="Arial"/>
                <w:vertAlign w:val="superscript"/>
              </w:rPr>
              <w:t>th</w:t>
            </w:r>
            <w:r w:rsidR="00EC7098">
              <w:rPr>
                <w:rFonts w:ascii="Arial" w:hAnsi="Arial" w:cs="Arial"/>
              </w:rPr>
              <w:t xml:space="preserve"> /Sun 8th Nov 15.</w:t>
            </w:r>
          </w:p>
          <w:p w:rsidR="00B02250" w:rsidRPr="00E114D6" w:rsidRDefault="00B02250" w:rsidP="00EC7098">
            <w:pPr>
              <w:pStyle w:val="ListParagraph"/>
              <w:widowControl w:val="0"/>
              <w:autoSpaceDE w:val="0"/>
              <w:autoSpaceDN w:val="0"/>
              <w:adjustRightInd w:val="0"/>
              <w:rPr>
                <w:rFonts w:ascii="Arial" w:hAnsi="Arial" w:cs="Arial"/>
              </w:rPr>
            </w:pPr>
          </w:p>
        </w:tc>
        <w:tc>
          <w:tcPr>
            <w:tcW w:w="2410" w:type="dxa"/>
          </w:tcPr>
          <w:p w:rsidR="00E114D6" w:rsidRDefault="00E114D6"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r>
              <w:rPr>
                <w:rFonts w:ascii="Arial" w:hAnsi="Arial" w:cs="Arial"/>
              </w:rPr>
              <w:t>Cllr Cade</w:t>
            </w:r>
          </w:p>
          <w:p w:rsidR="002D0FC2" w:rsidRDefault="002D0FC2" w:rsidP="00D729B5">
            <w:pPr>
              <w:widowControl w:val="0"/>
              <w:autoSpaceDE w:val="0"/>
              <w:autoSpaceDN w:val="0"/>
              <w:adjustRightInd w:val="0"/>
              <w:rPr>
                <w:rFonts w:ascii="Arial" w:hAnsi="Arial" w:cs="Arial"/>
              </w:rPr>
            </w:pPr>
          </w:p>
          <w:p w:rsidR="00B25416" w:rsidRDefault="00B25416" w:rsidP="00D729B5">
            <w:pPr>
              <w:widowControl w:val="0"/>
              <w:autoSpaceDE w:val="0"/>
              <w:autoSpaceDN w:val="0"/>
              <w:adjustRightInd w:val="0"/>
              <w:rPr>
                <w:rFonts w:ascii="Arial" w:hAnsi="Arial" w:cs="Arial"/>
              </w:rPr>
            </w:pPr>
          </w:p>
          <w:p w:rsidR="00B25416" w:rsidRDefault="00B25416"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r>
              <w:rPr>
                <w:rFonts w:ascii="Arial" w:hAnsi="Arial" w:cs="Arial"/>
              </w:rPr>
              <w:t>Cllr Sewell</w:t>
            </w: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r>
              <w:rPr>
                <w:rFonts w:ascii="Arial" w:hAnsi="Arial" w:cs="Arial"/>
              </w:rPr>
              <w:t>Cllr Cummings</w:t>
            </w:r>
          </w:p>
          <w:p w:rsidR="002D0FC2" w:rsidRDefault="002D0FC2" w:rsidP="00D729B5">
            <w:pPr>
              <w:widowControl w:val="0"/>
              <w:autoSpaceDE w:val="0"/>
              <w:autoSpaceDN w:val="0"/>
              <w:adjustRightInd w:val="0"/>
              <w:rPr>
                <w:rFonts w:ascii="Arial" w:hAnsi="Arial" w:cs="Arial"/>
              </w:rPr>
            </w:pPr>
          </w:p>
          <w:p w:rsidR="00B25416" w:rsidRDefault="00B25416" w:rsidP="00D729B5">
            <w:pPr>
              <w:widowControl w:val="0"/>
              <w:autoSpaceDE w:val="0"/>
              <w:autoSpaceDN w:val="0"/>
              <w:adjustRightInd w:val="0"/>
              <w:rPr>
                <w:rFonts w:ascii="Arial" w:hAnsi="Arial" w:cs="Arial"/>
              </w:rPr>
            </w:pPr>
            <w:r>
              <w:rPr>
                <w:rFonts w:ascii="Arial" w:hAnsi="Arial" w:cs="Arial"/>
              </w:rPr>
              <w:t>Cllr Marson</w:t>
            </w:r>
          </w:p>
          <w:p w:rsidR="00B25416" w:rsidRDefault="00B25416"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r>
              <w:rPr>
                <w:rFonts w:ascii="Arial" w:hAnsi="Arial" w:cs="Arial"/>
              </w:rPr>
              <w:t>Cllr Sewell</w:t>
            </w: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r>
              <w:rPr>
                <w:rFonts w:ascii="Arial" w:hAnsi="Arial" w:cs="Arial"/>
              </w:rPr>
              <w:t>Cllr Cade / Cllr Sewell</w:t>
            </w: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r>
              <w:rPr>
                <w:rFonts w:ascii="Arial" w:hAnsi="Arial" w:cs="Arial"/>
              </w:rPr>
              <w:t>Cllr Cummings</w:t>
            </w: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p>
          <w:p w:rsidR="002D0FC2" w:rsidRDefault="002D0FC2" w:rsidP="00D729B5">
            <w:pPr>
              <w:widowControl w:val="0"/>
              <w:autoSpaceDE w:val="0"/>
              <w:autoSpaceDN w:val="0"/>
              <w:adjustRightInd w:val="0"/>
              <w:rPr>
                <w:rFonts w:ascii="Arial" w:hAnsi="Arial" w:cs="Arial"/>
              </w:rPr>
            </w:pPr>
            <w:r>
              <w:rPr>
                <w:rFonts w:ascii="Arial" w:hAnsi="Arial" w:cs="Arial"/>
              </w:rPr>
              <w:t>Cllr Cummings</w:t>
            </w:r>
          </w:p>
          <w:p w:rsidR="002D0FC2" w:rsidRDefault="002D0FC2" w:rsidP="00D729B5">
            <w:pPr>
              <w:widowControl w:val="0"/>
              <w:autoSpaceDE w:val="0"/>
              <w:autoSpaceDN w:val="0"/>
              <w:adjustRightInd w:val="0"/>
              <w:rPr>
                <w:rFonts w:ascii="Arial" w:hAnsi="Arial" w:cs="Arial"/>
              </w:rPr>
            </w:pPr>
          </w:p>
          <w:p w:rsidR="00B25416" w:rsidRDefault="00B25416" w:rsidP="00D729B5">
            <w:pPr>
              <w:widowControl w:val="0"/>
              <w:autoSpaceDE w:val="0"/>
              <w:autoSpaceDN w:val="0"/>
              <w:adjustRightInd w:val="0"/>
              <w:rPr>
                <w:rFonts w:ascii="Arial" w:hAnsi="Arial" w:cs="Arial"/>
              </w:rPr>
            </w:pPr>
          </w:p>
          <w:p w:rsidR="00B25416" w:rsidRDefault="00B25416" w:rsidP="00D729B5">
            <w:pPr>
              <w:widowControl w:val="0"/>
              <w:autoSpaceDE w:val="0"/>
              <w:autoSpaceDN w:val="0"/>
              <w:adjustRightInd w:val="0"/>
              <w:rPr>
                <w:rFonts w:ascii="Arial" w:hAnsi="Arial" w:cs="Arial"/>
              </w:rPr>
            </w:pPr>
            <w:r>
              <w:rPr>
                <w:rFonts w:ascii="Arial" w:hAnsi="Arial" w:cs="Arial"/>
              </w:rPr>
              <w:t>Cllr Cummings</w:t>
            </w:r>
          </w:p>
          <w:p w:rsidR="00B25416" w:rsidRDefault="00B25416" w:rsidP="00D729B5">
            <w:pPr>
              <w:widowControl w:val="0"/>
              <w:autoSpaceDE w:val="0"/>
              <w:autoSpaceDN w:val="0"/>
              <w:adjustRightInd w:val="0"/>
              <w:rPr>
                <w:rFonts w:ascii="Arial" w:hAnsi="Arial" w:cs="Arial"/>
              </w:rPr>
            </w:pPr>
          </w:p>
          <w:p w:rsidR="002D0FC2" w:rsidRDefault="00B25416" w:rsidP="00D729B5">
            <w:pPr>
              <w:widowControl w:val="0"/>
              <w:autoSpaceDE w:val="0"/>
              <w:autoSpaceDN w:val="0"/>
              <w:adjustRightInd w:val="0"/>
              <w:rPr>
                <w:rFonts w:ascii="Arial" w:hAnsi="Arial" w:cs="Arial"/>
              </w:rPr>
            </w:pPr>
            <w:r>
              <w:rPr>
                <w:rFonts w:ascii="Arial" w:hAnsi="Arial" w:cs="Arial"/>
              </w:rPr>
              <w:t xml:space="preserve">Cllr Cummings/ </w:t>
            </w:r>
            <w:r w:rsidR="002D0FC2">
              <w:rPr>
                <w:rFonts w:ascii="Arial" w:hAnsi="Arial" w:cs="Arial"/>
              </w:rPr>
              <w:t>Clerk</w:t>
            </w: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p>
          <w:p w:rsidR="004A533D" w:rsidRDefault="004A533D"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r>
              <w:rPr>
                <w:rFonts w:ascii="Arial" w:hAnsi="Arial" w:cs="Arial"/>
              </w:rPr>
              <w:t>Cllr Smith</w:t>
            </w: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r>
              <w:rPr>
                <w:rFonts w:ascii="Arial" w:hAnsi="Arial" w:cs="Arial"/>
              </w:rPr>
              <w:lastRenderedPageBreak/>
              <w:t>Clerk</w:t>
            </w: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r>
              <w:rPr>
                <w:rFonts w:ascii="Arial" w:hAnsi="Arial" w:cs="Arial"/>
              </w:rPr>
              <w:t>Cllr Cade</w:t>
            </w: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p>
          <w:p w:rsidR="00B02250" w:rsidRDefault="00B02250" w:rsidP="00D729B5">
            <w:pPr>
              <w:widowControl w:val="0"/>
              <w:autoSpaceDE w:val="0"/>
              <w:autoSpaceDN w:val="0"/>
              <w:adjustRightInd w:val="0"/>
              <w:rPr>
                <w:rFonts w:ascii="Arial" w:hAnsi="Arial" w:cs="Arial"/>
              </w:rPr>
            </w:pPr>
            <w:r>
              <w:rPr>
                <w:rFonts w:ascii="Arial" w:hAnsi="Arial" w:cs="Arial"/>
              </w:rPr>
              <w:t>Cllr Marson</w:t>
            </w:r>
          </w:p>
          <w:p w:rsidR="004A533D" w:rsidRDefault="004A533D" w:rsidP="00D729B5">
            <w:pPr>
              <w:widowControl w:val="0"/>
              <w:autoSpaceDE w:val="0"/>
              <w:autoSpaceDN w:val="0"/>
              <w:adjustRightInd w:val="0"/>
              <w:rPr>
                <w:rFonts w:ascii="Arial" w:hAnsi="Arial" w:cs="Arial"/>
              </w:rPr>
            </w:pPr>
          </w:p>
          <w:p w:rsidR="004A533D" w:rsidRDefault="004A533D" w:rsidP="00D729B5">
            <w:pPr>
              <w:widowControl w:val="0"/>
              <w:autoSpaceDE w:val="0"/>
              <w:autoSpaceDN w:val="0"/>
              <w:adjustRightInd w:val="0"/>
              <w:rPr>
                <w:rFonts w:ascii="Arial" w:hAnsi="Arial" w:cs="Arial"/>
              </w:rPr>
            </w:pPr>
          </w:p>
          <w:p w:rsidR="004A533D" w:rsidRDefault="004A533D" w:rsidP="00D729B5">
            <w:pPr>
              <w:widowControl w:val="0"/>
              <w:autoSpaceDE w:val="0"/>
              <w:autoSpaceDN w:val="0"/>
              <w:adjustRightInd w:val="0"/>
              <w:rPr>
                <w:rFonts w:ascii="Arial" w:hAnsi="Arial" w:cs="Arial"/>
              </w:rPr>
            </w:pPr>
          </w:p>
          <w:p w:rsidR="004A533D" w:rsidRDefault="004A533D" w:rsidP="00D729B5">
            <w:pPr>
              <w:widowControl w:val="0"/>
              <w:autoSpaceDE w:val="0"/>
              <w:autoSpaceDN w:val="0"/>
              <w:adjustRightInd w:val="0"/>
              <w:rPr>
                <w:rFonts w:ascii="Arial" w:hAnsi="Arial" w:cs="Arial"/>
              </w:rPr>
            </w:pPr>
          </w:p>
          <w:p w:rsidR="004A533D" w:rsidRDefault="004A533D" w:rsidP="00D729B5">
            <w:pPr>
              <w:widowControl w:val="0"/>
              <w:autoSpaceDE w:val="0"/>
              <w:autoSpaceDN w:val="0"/>
              <w:adjustRightInd w:val="0"/>
              <w:rPr>
                <w:rFonts w:ascii="Arial" w:hAnsi="Arial" w:cs="Arial"/>
              </w:rPr>
            </w:pPr>
          </w:p>
          <w:p w:rsidR="004A533D" w:rsidRDefault="004A533D" w:rsidP="00D729B5">
            <w:pPr>
              <w:widowControl w:val="0"/>
              <w:autoSpaceDE w:val="0"/>
              <w:autoSpaceDN w:val="0"/>
              <w:adjustRightInd w:val="0"/>
              <w:rPr>
                <w:rFonts w:ascii="Arial" w:hAnsi="Arial" w:cs="Arial"/>
              </w:rPr>
            </w:pPr>
          </w:p>
          <w:p w:rsidR="004A533D" w:rsidRDefault="004A533D" w:rsidP="00D729B5">
            <w:pPr>
              <w:widowControl w:val="0"/>
              <w:autoSpaceDE w:val="0"/>
              <w:autoSpaceDN w:val="0"/>
              <w:adjustRightInd w:val="0"/>
              <w:rPr>
                <w:rFonts w:ascii="Arial" w:hAnsi="Arial" w:cs="Arial"/>
              </w:rPr>
            </w:pPr>
            <w:r>
              <w:rPr>
                <w:rFonts w:ascii="Arial" w:hAnsi="Arial" w:cs="Arial"/>
              </w:rPr>
              <w:t>Cllr Cade</w:t>
            </w:r>
          </w:p>
          <w:p w:rsidR="00B02250" w:rsidRDefault="00B02250" w:rsidP="00D729B5">
            <w:pPr>
              <w:widowControl w:val="0"/>
              <w:autoSpaceDE w:val="0"/>
              <w:autoSpaceDN w:val="0"/>
              <w:adjustRightInd w:val="0"/>
              <w:rPr>
                <w:rFonts w:ascii="Arial" w:hAnsi="Arial" w:cs="Arial"/>
              </w:rPr>
            </w:pPr>
          </w:p>
        </w:tc>
      </w:tr>
      <w:tr w:rsidR="00EC7098" w:rsidTr="00B02250">
        <w:tc>
          <w:tcPr>
            <w:tcW w:w="817" w:type="dxa"/>
          </w:tcPr>
          <w:p w:rsidR="00EC7098" w:rsidRDefault="00EC7098" w:rsidP="00D729B5">
            <w:pPr>
              <w:widowControl w:val="0"/>
              <w:autoSpaceDE w:val="0"/>
              <w:autoSpaceDN w:val="0"/>
              <w:adjustRightInd w:val="0"/>
              <w:rPr>
                <w:rFonts w:ascii="Arial" w:hAnsi="Arial" w:cs="Arial"/>
              </w:rPr>
            </w:pPr>
            <w:r>
              <w:rPr>
                <w:rFonts w:ascii="Arial" w:hAnsi="Arial" w:cs="Arial"/>
              </w:rPr>
              <w:lastRenderedPageBreak/>
              <w:t>5</w:t>
            </w:r>
            <w:r w:rsidR="00ED2BAD">
              <w:rPr>
                <w:rFonts w:ascii="Arial" w:hAnsi="Arial" w:cs="Arial"/>
              </w:rPr>
              <w:t>.</w:t>
            </w:r>
          </w:p>
        </w:tc>
        <w:tc>
          <w:tcPr>
            <w:tcW w:w="7229" w:type="dxa"/>
          </w:tcPr>
          <w:p w:rsidR="00EC7098" w:rsidRDefault="00EC7098" w:rsidP="00D729B5">
            <w:pPr>
              <w:widowControl w:val="0"/>
              <w:autoSpaceDE w:val="0"/>
              <w:autoSpaceDN w:val="0"/>
              <w:adjustRightInd w:val="0"/>
              <w:rPr>
                <w:rFonts w:ascii="Arial" w:hAnsi="Arial" w:cs="Arial"/>
                <w:b/>
                <w:bCs/>
                <w:caps/>
              </w:rPr>
            </w:pPr>
            <w:r>
              <w:rPr>
                <w:rFonts w:ascii="Arial" w:hAnsi="Arial" w:cs="Arial"/>
                <w:b/>
                <w:bCs/>
                <w:caps/>
              </w:rPr>
              <w:t>Proposal to spend £45 on a training course “charitable trusts and parish councils – navigating the minefield”. to be held on 5</w:t>
            </w:r>
            <w:r w:rsidRPr="00EC7098">
              <w:rPr>
                <w:rFonts w:ascii="Arial" w:hAnsi="Arial" w:cs="Arial"/>
                <w:b/>
                <w:bCs/>
                <w:caps/>
                <w:vertAlign w:val="superscript"/>
              </w:rPr>
              <w:t>th</w:t>
            </w:r>
            <w:r>
              <w:rPr>
                <w:rFonts w:ascii="Arial" w:hAnsi="Arial" w:cs="Arial"/>
                <w:b/>
                <w:bCs/>
                <w:caps/>
              </w:rPr>
              <w:t xml:space="preserve"> nov 15.</w:t>
            </w:r>
          </w:p>
          <w:p w:rsidR="00EC7098" w:rsidRDefault="00EC7098" w:rsidP="00D729B5">
            <w:pPr>
              <w:widowControl w:val="0"/>
              <w:autoSpaceDE w:val="0"/>
              <w:autoSpaceDN w:val="0"/>
              <w:adjustRightInd w:val="0"/>
              <w:rPr>
                <w:rFonts w:ascii="Arial" w:hAnsi="Arial" w:cs="Arial"/>
                <w:b/>
                <w:bCs/>
                <w:caps/>
              </w:rPr>
            </w:pPr>
          </w:p>
          <w:p w:rsidR="00EC7098" w:rsidRDefault="00EC7098" w:rsidP="00D729B5">
            <w:pPr>
              <w:widowControl w:val="0"/>
              <w:autoSpaceDE w:val="0"/>
              <w:autoSpaceDN w:val="0"/>
              <w:adjustRightInd w:val="0"/>
              <w:rPr>
                <w:rFonts w:ascii="Arial" w:hAnsi="Arial" w:cs="Arial"/>
              </w:rPr>
            </w:pPr>
            <w:r w:rsidRPr="00EC7098">
              <w:rPr>
                <w:rFonts w:ascii="Arial" w:hAnsi="Arial" w:cs="Arial"/>
              </w:rPr>
              <w:t xml:space="preserve">Consideration </w:t>
            </w:r>
            <w:r>
              <w:rPr>
                <w:rFonts w:ascii="Arial" w:hAnsi="Arial" w:cs="Arial"/>
              </w:rPr>
              <w:t>was given to the proposal that a training vote allocation of £45 should be made to fund Cllr Riordan attendance on the subject course. It had been agreed that Cllr Riordan would provide cascade training for all Cllrs on the subject in due course.</w:t>
            </w:r>
          </w:p>
          <w:p w:rsidR="00ED2BAD" w:rsidRDefault="00ED2BAD" w:rsidP="00D729B5">
            <w:pPr>
              <w:widowControl w:val="0"/>
              <w:autoSpaceDE w:val="0"/>
              <w:autoSpaceDN w:val="0"/>
              <w:adjustRightInd w:val="0"/>
              <w:rPr>
                <w:rFonts w:ascii="Arial" w:hAnsi="Arial" w:cs="Arial"/>
              </w:rPr>
            </w:pPr>
            <w:r>
              <w:rPr>
                <w:rFonts w:ascii="Arial" w:hAnsi="Arial" w:cs="Arial"/>
              </w:rPr>
              <w:t xml:space="preserve">All present agreed to the proposal. </w:t>
            </w:r>
          </w:p>
          <w:p w:rsidR="00EC7098" w:rsidRDefault="00EC7098" w:rsidP="00D729B5">
            <w:pPr>
              <w:widowControl w:val="0"/>
              <w:autoSpaceDE w:val="0"/>
              <w:autoSpaceDN w:val="0"/>
              <w:adjustRightInd w:val="0"/>
              <w:rPr>
                <w:rFonts w:ascii="Arial" w:hAnsi="Arial" w:cs="Arial"/>
                <w:b/>
              </w:rPr>
            </w:pPr>
          </w:p>
          <w:p w:rsidR="00EC7098" w:rsidRPr="00EC7098" w:rsidRDefault="00EC7098" w:rsidP="00ED2BAD">
            <w:pPr>
              <w:widowControl w:val="0"/>
              <w:autoSpaceDE w:val="0"/>
              <w:autoSpaceDN w:val="0"/>
              <w:adjustRightInd w:val="0"/>
              <w:rPr>
                <w:rFonts w:ascii="Arial" w:hAnsi="Arial" w:cs="Arial"/>
              </w:rPr>
            </w:pPr>
            <w:r w:rsidRPr="00E114D6">
              <w:rPr>
                <w:rFonts w:ascii="Arial" w:hAnsi="Arial" w:cs="Arial"/>
                <w:b/>
              </w:rPr>
              <w:t xml:space="preserve">Decision: </w:t>
            </w:r>
            <w:r>
              <w:rPr>
                <w:rFonts w:ascii="Arial" w:hAnsi="Arial" w:cs="Arial"/>
                <w:b/>
              </w:rPr>
              <w:t>Expenditure</w:t>
            </w:r>
            <w:r w:rsidRPr="00E114D6">
              <w:rPr>
                <w:rFonts w:ascii="Arial" w:hAnsi="Arial" w:cs="Arial"/>
                <w:b/>
              </w:rPr>
              <w:t xml:space="preserve"> of up to </w:t>
            </w:r>
            <w:r w:rsidR="00ED2BAD">
              <w:rPr>
                <w:rFonts w:ascii="Arial" w:hAnsi="Arial" w:cs="Arial"/>
                <w:b/>
              </w:rPr>
              <w:t>£45 (Incl VAT)</w:t>
            </w:r>
            <w:r w:rsidRPr="00E114D6">
              <w:rPr>
                <w:rFonts w:ascii="Arial" w:hAnsi="Arial" w:cs="Arial"/>
                <w:b/>
              </w:rPr>
              <w:t xml:space="preserve"> was agreed to </w:t>
            </w:r>
            <w:r w:rsidR="00ED2BAD">
              <w:rPr>
                <w:rFonts w:ascii="Arial" w:hAnsi="Arial" w:cs="Arial"/>
                <w:b/>
              </w:rPr>
              <w:t>fund the subject course</w:t>
            </w:r>
            <w:r w:rsidRPr="00E114D6">
              <w:rPr>
                <w:rFonts w:ascii="Arial" w:hAnsi="Arial" w:cs="Arial"/>
                <w:b/>
              </w:rPr>
              <w:t>.</w:t>
            </w:r>
          </w:p>
        </w:tc>
        <w:tc>
          <w:tcPr>
            <w:tcW w:w="2410" w:type="dxa"/>
          </w:tcPr>
          <w:p w:rsidR="00EC7098" w:rsidRDefault="00EC7098" w:rsidP="00D729B5">
            <w:pPr>
              <w:widowControl w:val="0"/>
              <w:autoSpaceDE w:val="0"/>
              <w:autoSpaceDN w:val="0"/>
              <w:adjustRightInd w:val="0"/>
              <w:rPr>
                <w:rFonts w:ascii="Arial" w:hAnsi="Arial" w:cs="Arial"/>
              </w:rPr>
            </w:pPr>
          </w:p>
          <w:p w:rsidR="00ED2BAD" w:rsidRDefault="00ED2BAD" w:rsidP="00D729B5">
            <w:pPr>
              <w:widowControl w:val="0"/>
              <w:autoSpaceDE w:val="0"/>
              <w:autoSpaceDN w:val="0"/>
              <w:adjustRightInd w:val="0"/>
              <w:rPr>
                <w:rFonts w:ascii="Arial" w:hAnsi="Arial" w:cs="Arial"/>
              </w:rPr>
            </w:pPr>
          </w:p>
          <w:p w:rsidR="00ED2BAD" w:rsidRDefault="00ED2BAD" w:rsidP="00D729B5">
            <w:pPr>
              <w:widowControl w:val="0"/>
              <w:autoSpaceDE w:val="0"/>
              <w:autoSpaceDN w:val="0"/>
              <w:adjustRightInd w:val="0"/>
              <w:rPr>
                <w:rFonts w:ascii="Arial" w:hAnsi="Arial" w:cs="Arial"/>
              </w:rPr>
            </w:pPr>
          </w:p>
          <w:p w:rsidR="00ED2BAD" w:rsidRDefault="00ED2BAD" w:rsidP="00D729B5">
            <w:pPr>
              <w:widowControl w:val="0"/>
              <w:autoSpaceDE w:val="0"/>
              <w:autoSpaceDN w:val="0"/>
              <w:adjustRightInd w:val="0"/>
              <w:rPr>
                <w:rFonts w:ascii="Arial" w:hAnsi="Arial" w:cs="Arial"/>
              </w:rPr>
            </w:pPr>
          </w:p>
          <w:p w:rsidR="00ED2BAD" w:rsidRDefault="00ED2BAD" w:rsidP="00D729B5">
            <w:pPr>
              <w:widowControl w:val="0"/>
              <w:autoSpaceDE w:val="0"/>
              <w:autoSpaceDN w:val="0"/>
              <w:adjustRightInd w:val="0"/>
              <w:rPr>
                <w:rFonts w:ascii="Arial" w:hAnsi="Arial" w:cs="Arial"/>
              </w:rPr>
            </w:pPr>
          </w:p>
          <w:p w:rsidR="00ED2BAD" w:rsidRDefault="00ED2BAD" w:rsidP="00D729B5">
            <w:pPr>
              <w:widowControl w:val="0"/>
              <w:autoSpaceDE w:val="0"/>
              <w:autoSpaceDN w:val="0"/>
              <w:adjustRightInd w:val="0"/>
              <w:rPr>
                <w:rFonts w:ascii="Arial" w:hAnsi="Arial" w:cs="Arial"/>
              </w:rPr>
            </w:pPr>
          </w:p>
          <w:p w:rsidR="00ED2BAD" w:rsidRDefault="00ED2BAD" w:rsidP="00D729B5">
            <w:pPr>
              <w:widowControl w:val="0"/>
              <w:autoSpaceDE w:val="0"/>
              <w:autoSpaceDN w:val="0"/>
              <w:adjustRightInd w:val="0"/>
              <w:rPr>
                <w:rFonts w:ascii="Arial" w:hAnsi="Arial" w:cs="Arial"/>
              </w:rPr>
            </w:pPr>
          </w:p>
          <w:p w:rsidR="00ED2BAD" w:rsidRDefault="00ED2BAD" w:rsidP="00D729B5">
            <w:pPr>
              <w:widowControl w:val="0"/>
              <w:autoSpaceDE w:val="0"/>
              <w:autoSpaceDN w:val="0"/>
              <w:adjustRightInd w:val="0"/>
              <w:rPr>
                <w:rFonts w:ascii="Arial" w:hAnsi="Arial" w:cs="Arial"/>
              </w:rPr>
            </w:pPr>
          </w:p>
          <w:p w:rsidR="00ED2BAD" w:rsidRDefault="00ED2BAD" w:rsidP="00D729B5">
            <w:pPr>
              <w:widowControl w:val="0"/>
              <w:autoSpaceDE w:val="0"/>
              <w:autoSpaceDN w:val="0"/>
              <w:adjustRightInd w:val="0"/>
              <w:rPr>
                <w:rFonts w:ascii="Arial" w:hAnsi="Arial" w:cs="Arial"/>
              </w:rPr>
            </w:pPr>
          </w:p>
          <w:p w:rsidR="00ED2BAD" w:rsidRDefault="00ED2BAD" w:rsidP="00D729B5">
            <w:pPr>
              <w:widowControl w:val="0"/>
              <w:autoSpaceDE w:val="0"/>
              <w:autoSpaceDN w:val="0"/>
              <w:adjustRightInd w:val="0"/>
              <w:rPr>
                <w:rFonts w:ascii="Arial" w:hAnsi="Arial" w:cs="Arial"/>
              </w:rPr>
            </w:pPr>
            <w:r>
              <w:rPr>
                <w:rFonts w:ascii="Arial" w:hAnsi="Arial" w:cs="Arial"/>
              </w:rPr>
              <w:t>Clerk</w:t>
            </w:r>
          </w:p>
        </w:tc>
      </w:tr>
      <w:tr w:rsidR="00ED2BAD" w:rsidTr="00B02250">
        <w:tc>
          <w:tcPr>
            <w:tcW w:w="817" w:type="dxa"/>
          </w:tcPr>
          <w:p w:rsidR="00ED2BAD" w:rsidRDefault="00ED2BAD" w:rsidP="00D729B5">
            <w:pPr>
              <w:widowControl w:val="0"/>
              <w:autoSpaceDE w:val="0"/>
              <w:autoSpaceDN w:val="0"/>
              <w:adjustRightInd w:val="0"/>
              <w:rPr>
                <w:rFonts w:ascii="Arial" w:hAnsi="Arial" w:cs="Arial"/>
              </w:rPr>
            </w:pPr>
            <w:r>
              <w:rPr>
                <w:rFonts w:ascii="Arial" w:hAnsi="Arial" w:cs="Arial"/>
              </w:rPr>
              <w:t>6.</w:t>
            </w:r>
          </w:p>
        </w:tc>
        <w:tc>
          <w:tcPr>
            <w:tcW w:w="7229" w:type="dxa"/>
          </w:tcPr>
          <w:p w:rsidR="00ED2BAD" w:rsidRDefault="00ED2BAD" w:rsidP="00D729B5">
            <w:pPr>
              <w:widowControl w:val="0"/>
              <w:autoSpaceDE w:val="0"/>
              <w:autoSpaceDN w:val="0"/>
              <w:adjustRightInd w:val="0"/>
              <w:rPr>
                <w:rFonts w:ascii="Arial" w:hAnsi="Arial" w:cs="Arial"/>
                <w:b/>
                <w:bCs/>
                <w:caps/>
              </w:rPr>
            </w:pPr>
            <w:r>
              <w:rPr>
                <w:rFonts w:ascii="Arial" w:hAnsi="Arial" w:cs="Arial"/>
                <w:b/>
                <w:bCs/>
                <w:caps/>
              </w:rPr>
              <w:t xml:space="preserve">ANY OTHER BUSINESS. </w:t>
            </w:r>
          </w:p>
          <w:p w:rsidR="00ED2BAD" w:rsidRDefault="00ED2BAD" w:rsidP="00D729B5">
            <w:pPr>
              <w:widowControl w:val="0"/>
              <w:autoSpaceDE w:val="0"/>
              <w:autoSpaceDN w:val="0"/>
              <w:adjustRightInd w:val="0"/>
              <w:rPr>
                <w:rFonts w:ascii="Arial" w:hAnsi="Arial" w:cs="Arial"/>
                <w:b/>
                <w:bCs/>
                <w:caps/>
              </w:rPr>
            </w:pPr>
          </w:p>
          <w:p w:rsidR="004A533D" w:rsidRDefault="004A533D" w:rsidP="00D729B5">
            <w:pPr>
              <w:widowControl w:val="0"/>
              <w:autoSpaceDE w:val="0"/>
              <w:autoSpaceDN w:val="0"/>
              <w:adjustRightInd w:val="0"/>
              <w:rPr>
                <w:rFonts w:ascii="Arial" w:hAnsi="Arial" w:cs="Arial"/>
              </w:rPr>
            </w:pPr>
            <w:r>
              <w:rPr>
                <w:rFonts w:ascii="Arial" w:hAnsi="Arial" w:cs="Arial"/>
              </w:rPr>
              <w:t xml:space="preserve">The Chairman thanked all present and Cllr Cade in particular for the hard work in preparing for this important community event. </w:t>
            </w:r>
          </w:p>
          <w:p w:rsidR="004A533D" w:rsidRDefault="004A533D" w:rsidP="00D729B5">
            <w:pPr>
              <w:widowControl w:val="0"/>
              <w:autoSpaceDE w:val="0"/>
              <w:autoSpaceDN w:val="0"/>
              <w:adjustRightInd w:val="0"/>
              <w:rPr>
                <w:rFonts w:ascii="Arial" w:hAnsi="Arial" w:cs="Arial"/>
              </w:rPr>
            </w:pPr>
          </w:p>
          <w:p w:rsidR="00ED2BAD" w:rsidRPr="00ED2BAD" w:rsidRDefault="00ED2BAD" w:rsidP="00D729B5">
            <w:pPr>
              <w:widowControl w:val="0"/>
              <w:autoSpaceDE w:val="0"/>
              <w:autoSpaceDN w:val="0"/>
              <w:adjustRightInd w:val="0"/>
              <w:rPr>
                <w:rFonts w:ascii="Arial" w:hAnsi="Arial" w:cs="Arial"/>
              </w:rPr>
            </w:pPr>
            <w:r w:rsidRPr="00ED2BAD">
              <w:rPr>
                <w:rFonts w:ascii="Arial" w:hAnsi="Arial" w:cs="Arial"/>
              </w:rPr>
              <w:t>There being no further business the meeting was closed at 8pm.</w:t>
            </w:r>
          </w:p>
        </w:tc>
        <w:tc>
          <w:tcPr>
            <w:tcW w:w="2410" w:type="dxa"/>
          </w:tcPr>
          <w:p w:rsidR="00ED2BAD" w:rsidRDefault="00ED2BAD" w:rsidP="00D729B5">
            <w:pPr>
              <w:widowControl w:val="0"/>
              <w:autoSpaceDE w:val="0"/>
              <w:autoSpaceDN w:val="0"/>
              <w:adjustRightInd w:val="0"/>
              <w:rPr>
                <w:rFonts w:ascii="Arial" w:hAnsi="Arial" w:cs="Arial"/>
              </w:rPr>
            </w:pPr>
          </w:p>
        </w:tc>
      </w:tr>
    </w:tbl>
    <w:p w:rsidR="00D729B5" w:rsidRPr="00D729B5" w:rsidRDefault="00D729B5" w:rsidP="00D729B5">
      <w:pPr>
        <w:widowControl w:val="0"/>
        <w:autoSpaceDE w:val="0"/>
        <w:autoSpaceDN w:val="0"/>
        <w:adjustRightInd w:val="0"/>
        <w:rPr>
          <w:rFonts w:ascii="Arial" w:hAnsi="Arial" w:cs="Arial"/>
        </w:rPr>
      </w:pPr>
    </w:p>
    <w:p w:rsidR="00D729B5" w:rsidRPr="00D729B5" w:rsidRDefault="00D729B5" w:rsidP="00D729B5">
      <w:pPr>
        <w:widowControl w:val="0"/>
        <w:autoSpaceDE w:val="0"/>
        <w:autoSpaceDN w:val="0"/>
        <w:adjustRightInd w:val="0"/>
        <w:rPr>
          <w:rFonts w:ascii="Arial" w:hAnsi="Arial" w:cs="Arial"/>
        </w:rPr>
      </w:pPr>
    </w:p>
    <w:p w:rsidR="00D729B5" w:rsidRPr="00D729B5" w:rsidRDefault="00D729B5" w:rsidP="00D729B5">
      <w:pPr>
        <w:widowControl w:val="0"/>
        <w:autoSpaceDE w:val="0"/>
        <w:autoSpaceDN w:val="0"/>
        <w:adjustRightInd w:val="0"/>
        <w:rPr>
          <w:rFonts w:ascii="Arial" w:hAnsi="Arial" w:cs="Arial"/>
        </w:rPr>
      </w:pPr>
    </w:p>
    <w:p w:rsidR="00116754" w:rsidRPr="00D729B5" w:rsidRDefault="00116754">
      <w:pPr>
        <w:rPr>
          <w:rFonts w:ascii="Arial" w:hAnsi="Arial" w:cs="Arial"/>
        </w:rPr>
      </w:pPr>
    </w:p>
    <w:sectPr w:rsidR="00116754" w:rsidRPr="00D729B5" w:rsidSect="00D729B5">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5295C"/>
    <w:multiLevelType w:val="hybridMultilevel"/>
    <w:tmpl w:val="B23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5244E"/>
    <w:multiLevelType w:val="hybridMultilevel"/>
    <w:tmpl w:val="1F76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B5"/>
    <w:rsid w:val="00116754"/>
    <w:rsid w:val="002D0FC2"/>
    <w:rsid w:val="004A533D"/>
    <w:rsid w:val="00A36DFB"/>
    <w:rsid w:val="00A7108A"/>
    <w:rsid w:val="00AA1FD4"/>
    <w:rsid w:val="00B02250"/>
    <w:rsid w:val="00B25416"/>
    <w:rsid w:val="00CE6288"/>
    <w:rsid w:val="00D729B5"/>
    <w:rsid w:val="00E114D6"/>
    <w:rsid w:val="00EC7098"/>
    <w:rsid w:val="00ED2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4D6"/>
    <w:pPr>
      <w:ind w:left="720"/>
      <w:contextualSpacing/>
    </w:pPr>
  </w:style>
  <w:style w:type="paragraph" w:styleId="BalloonText">
    <w:name w:val="Balloon Text"/>
    <w:basedOn w:val="Normal"/>
    <w:link w:val="BalloonTextChar"/>
    <w:uiPriority w:val="99"/>
    <w:semiHidden/>
    <w:unhideWhenUsed/>
    <w:rsid w:val="00A7108A"/>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08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4D6"/>
    <w:pPr>
      <w:ind w:left="720"/>
      <w:contextualSpacing/>
    </w:pPr>
  </w:style>
  <w:style w:type="paragraph" w:styleId="BalloonText">
    <w:name w:val="Balloon Text"/>
    <w:basedOn w:val="Normal"/>
    <w:link w:val="BalloonTextChar"/>
    <w:uiPriority w:val="99"/>
    <w:semiHidden/>
    <w:unhideWhenUsed/>
    <w:rsid w:val="00A7108A"/>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0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Cummings</dc:creator>
  <cp:lastModifiedBy>Owner</cp:lastModifiedBy>
  <cp:revision>2</cp:revision>
  <cp:lastPrinted>2015-10-30T12:43:00Z</cp:lastPrinted>
  <dcterms:created xsi:type="dcterms:W3CDTF">2015-10-30T12:45:00Z</dcterms:created>
  <dcterms:modified xsi:type="dcterms:W3CDTF">2015-10-30T12:45:00Z</dcterms:modified>
</cp:coreProperties>
</file>