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10" w:rsidRDefault="00DA58FA" w:rsidP="00865C7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NORTH LUFFENHAM PARISH COUNCIL (TRUST)</w:t>
      </w:r>
    </w:p>
    <w:p w:rsidR="00DA58FA" w:rsidRDefault="00DA58FA" w:rsidP="00865C73">
      <w:pPr>
        <w:spacing w:after="0" w:line="240" w:lineRule="auto"/>
        <w:rPr>
          <w:b/>
          <w:sz w:val="28"/>
          <w:szCs w:val="28"/>
          <w:u w:val="single"/>
        </w:rPr>
      </w:pPr>
    </w:p>
    <w:p w:rsidR="00DA58FA" w:rsidRDefault="00DA58FA" w:rsidP="00865C73">
      <w:pPr>
        <w:spacing w:after="0" w:line="240" w:lineRule="auto"/>
        <w:rPr>
          <w:b/>
          <w:sz w:val="28"/>
          <w:szCs w:val="28"/>
          <w:u w:val="single"/>
        </w:rPr>
      </w:pPr>
    </w:p>
    <w:p w:rsidR="00DA58FA" w:rsidRDefault="00DA58FA" w:rsidP="00865C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At its meeting on January 18</w:t>
      </w:r>
      <w:r w:rsidRPr="00DA58F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 wish to seek approval for expenses as follows</w:t>
      </w:r>
    </w:p>
    <w:p w:rsidR="00DA58FA" w:rsidRDefault="00DA58FA" w:rsidP="00865C73">
      <w:pPr>
        <w:spacing w:after="0" w:line="240" w:lineRule="auto"/>
        <w:rPr>
          <w:sz w:val="28"/>
          <w:szCs w:val="28"/>
        </w:rPr>
      </w:pPr>
    </w:p>
    <w:p w:rsidR="00DA58FA" w:rsidRDefault="00DA58FA" w:rsidP="00865C7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£150 (</w:t>
      </w:r>
      <w:proofErr w:type="spellStart"/>
      <w:r>
        <w:rPr>
          <w:b/>
          <w:sz w:val="28"/>
          <w:szCs w:val="28"/>
        </w:rPr>
        <w:t>excl</w:t>
      </w:r>
      <w:proofErr w:type="spellEnd"/>
      <w:r>
        <w:rPr>
          <w:b/>
          <w:sz w:val="28"/>
          <w:szCs w:val="28"/>
        </w:rPr>
        <w:t xml:space="preserve"> vat) on allotment signage</w:t>
      </w:r>
    </w:p>
    <w:p w:rsidR="00DA58FA" w:rsidRDefault="00DA58FA" w:rsidP="00865C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There has been considerable confusion in the past as to where allotments are. It is therefore proposed to sign them (6a, 6b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 and I propose to incur costs as follows</w:t>
      </w:r>
    </w:p>
    <w:p w:rsidR="00DA58FA" w:rsidRDefault="00DA58FA" w:rsidP="00865C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£50   for 50 x 1m wooden stakes</w:t>
      </w:r>
    </w:p>
    <w:p w:rsidR="00DA58FA" w:rsidRDefault="00DA58FA" w:rsidP="00865C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£100 for metal letters and numbers to be attached to the top of the stake</w:t>
      </w:r>
    </w:p>
    <w:p w:rsidR="00DA58FA" w:rsidRDefault="00DA58FA" w:rsidP="00865C73">
      <w:pPr>
        <w:spacing w:after="0" w:line="240" w:lineRule="auto"/>
        <w:rPr>
          <w:sz w:val="28"/>
          <w:szCs w:val="28"/>
        </w:rPr>
      </w:pPr>
    </w:p>
    <w:p w:rsidR="00DA58FA" w:rsidRDefault="00DA58FA" w:rsidP="00865C73">
      <w:pPr>
        <w:spacing w:after="0" w:line="240" w:lineRule="auto"/>
        <w:rPr>
          <w:sz w:val="28"/>
          <w:szCs w:val="28"/>
        </w:rPr>
      </w:pPr>
    </w:p>
    <w:p w:rsidR="00DA58FA" w:rsidRDefault="00DA58FA" w:rsidP="00865C73">
      <w:pPr>
        <w:spacing w:after="0" w:line="240" w:lineRule="auto"/>
        <w:rPr>
          <w:sz w:val="28"/>
          <w:szCs w:val="28"/>
        </w:rPr>
      </w:pPr>
    </w:p>
    <w:p w:rsidR="00DA58FA" w:rsidRDefault="00DA58FA" w:rsidP="00865C73">
      <w:pPr>
        <w:spacing w:after="0" w:line="240" w:lineRule="auto"/>
        <w:rPr>
          <w:sz w:val="28"/>
          <w:szCs w:val="28"/>
        </w:rPr>
      </w:pPr>
    </w:p>
    <w:p w:rsidR="00DA58FA" w:rsidRDefault="00DA58FA" w:rsidP="00865C7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£100 (</w:t>
      </w:r>
      <w:proofErr w:type="spellStart"/>
      <w:r>
        <w:rPr>
          <w:b/>
          <w:sz w:val="28"/>
          <w:szCs w:val="28"/>
        </w:rPr>
        <w:t>excl</w:t>
      </w:r>
      <w:proofErr w:type="spellEnd"/>
      <w:r>
        <w:rPr>
          <w:b/>
          <w:sz w:val="28"/>
          <w:szCs w:val="28"/>
        </w:rPr>
        <w:t xml:space="preserve"> vat) on trees and shrubs for the Walkway</w:t>
      </w:r>
    </w:p>
    <w:p w:rsidR="00DA58FA" w:rsidRDefault="00DA58FA" w:rsidP="00865C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refers to the Parish Council section of the Walkway</w:t>
      </w:r>
    </w:p>
    <w:p w:rsidR="00DA58FA" w:rsidRDefault="00DA58FA" w:rsidP="00865C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£40 for 10 x 2-metre silver birch trees and stakes (replacing those that have died)</w:t>
      </w:r>
    </w:p>
    <w:p w:rsidR="00DA58FA" w:rsidRDefault="00DA58FA" w:rsidP="00865C7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£60 for</w:t>
      </w:r>
      <w:r w:rsidR="00E57674">
        <w:rPr>
          <w:sz w:val="28"/>
          <w:szCs w:val="28"/>
        </w:rPr>
        <w:t xml:space="preserve"> 100 shrubs (</w:t>
      </w:r>
      <w:proofErr w:type="spellStart"/>
      <w:r w:rsidR="00E57674">
        <w:rPr>
          <w:sz w:val="28"/>
          <w:szCs w:val="28"/>
        </w:rPr>
        <w:t>incl</w:t>
      </w:r>
      <w:proofErr w:type="spellEnd"/>
      <w:r w:rsidR="00E57674">
        <w:rPr>
          <w:sz w:val="28"/>
          <w:szCs w:val="28"/>
        </w:rPr>
        <w:t xml:space="preserve"> guards and canes)</w:t>
      </w:r>
    </w:p>
    <w:p w:rsidR="00E57674" w:rsidRDefault="00E57674" w:rsidP="00865C73">
      <w:pPr>
        <w:spacing w:after="0" w:line="240" w:lineRule="auto"/>
        <w:rPr>
          <w:sz w:val="28"/>
          <w:szCs w:val="28"/>
        </w:rPr>
      </w:pPr>
    </w:p>
    <w:p w:rsidR="00E57674" w:rsidRDefault="00E57674" w:rsidP="00865C73">
      <w:pPr>
        <w:spacing w:after="0" w:line="240" w:lineRule="auto"/>
        <w:rPr>
          <w:sz w:val="28"/>
          <w:szCs w:val="28"/>
        </w:rPr>
      </w:pPr>
    </w:p>
    <w:p w:rsidR="00E57674" w:rsidRDefault="00E57674" w:rsidP="00865C73">
      <w:pPr>
        <w:spacing w:after="0" w:line="240" w:lineRule="auto"/>
        <w:rPr>
          <w:sz w:val="28"/>
          <w:szCs w:val="28"/>
        </w:rPr>
      </w:pPr>
    </w:p>
    <w:p w:rsidR="00E57674" w:rsidRDefault="00E57674" w:rsidP="00865C73">
      <w:pPr>
        <w:spacing w:after="0" w:line="240" w:lineRule="auto"/>
        <w:rPr>
          <w:sz w:val="28"/>
          <w:szCs w:val="28"/>
        </w:rPr>
      </w:pPr>
    </w:p>
    <w:p w:rsidR="00E57674" w:rsidRDefault="00E57674" w:rsidP="00865C73">
      <w:pPr>
        <w:spacing w:after="0" w:line="240" w:lineRule="auto"/>
        <w:rPr>
          <w:sz w:val="28"/>
          <w:szCs w:val="28"/>
        </w:rPr>
      </w:pPr>
    </w:p>
    <w:p w:rsidR="00E57674" w:rsidRDefault="00E57674" w:rsidP="00865C73">
      <w:pPr>
        <w:spacing w:after="0" w:line="240" w:lineRule="auto"/>
      </w:pPr>
      <w:r>
        <w:t>Charles Cade</w:t>
      </w:r>
    </w:p>
    <w:p w:rsidR="00E57674" w:rsidRPr="00E57674" w:rsidRDefault="00E57674" w:rsidP="00865C73">
      <w:pPr>
        <w:spacing w:after="0" w:line="240" w:lineRule="auto"/>
      </w:pPr>
      <w:r>
        <w:t>Jan 11</w:t>
      </w:r>
      <w:r w:rsidRPr="00E57674">
        <w:rPr>
          <w:vertAlign w:val="superscript"/>
        </w:rPr>
        <w:t>th</w:t>
      </w:r>
      <w:r>
        <w:t xml:space="preserve"> 2016</w:t>
      </w:r>
      <w:bookmarkStart w:id="0" w:name="_GoBack"/>
      <w:bookmarkEnd w:id="0"/>
    </w:p>
    <w:sectPr w:rsidR="00E57674" w:rsidRPr="00E57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FA"/>
    <w:rsid w:val="00865C73"/>
    <w:rsid w:val="00DA58FA"/>
    <w:rsid w:val="00E57674"/>
    <w:rsid w:val="00EE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2016-01-11T16:37:00Z</dcterms:created>
  <dcterms:modified xsi:type="dcterms:W3CDTF">2016-01-11T16:50:00Z</dcterms:modified>
</cp:coreProperties>
</file>