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4503" w14:textId="35245517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317926A1" wp14:editId="0FCBCB2E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83E4B47" wp14:editId="28DA92AD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7BC83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C/0K73AAAAAoBAAAPAAAAAAAAAAAAAAAAAHIEAABkcnMvZG93bnJldi54bWxQSwUGAAAA&#10;AAQABADzAAAAew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39ACF2" wp14:editId="13AC9F4D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7C364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A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51E7C364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20603E">
        <w:rPr>
          <w:szCs w:val="22"/>
        </w:rPr>
        <w:t>21st</w:t>
      </w:r>
      <w:r w:rsidR="00AE36F2">
        <w:rPr>
          <w:szCs w:val="22"/>
        </w:rPr>
        <w:t xml:space="preserve"> </w:t>
      </w:r>
      <w:r w:rsidR="00432001">
        <w:rPr>
          <w:szCs w:val="22"/>
        </w:rPr>
        <w:t>Ma</w:t>
      </w:r>
      <w:r w:rsidR="00150EAC">
        <w:rPr>
          <w:szCs w:val="22"/>
        </w:rPr>
        <w:t>y</w:t>
      </w:r>
      <w:r w:rsidR="00432001">
        <w:rPr>
          <w:szCs w:val="22"/>
        </w:rPr>
        <w:t xml:space="preserve"> </w:t>
      </w:r>
      <w:r w:rsidR="00F447CB">
        <w:rPr>
          <w:szCs w:val="22"/>
        </w:rPr>
        <w:t>201</w:t>
      </w:r>
      <w:r w:rsidR="0020603E">
        <w:rPr>
          <w:szCs w:val="22"/>
        </w:rPr>
        <w:t>8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840183">
        <w:rPr>
          <w:szCs w:val="22"/>
        </w:rPr>
        <w:br/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790F589B" w14:textId="77777777" w:rsidR="00A35FC9" w:rsidRDefault="00A35FC9" w:rsidP="00A35FC9"/>
    <w:p w14:paraId="5CC72E50" w14:textId="77777777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6048A494" w14:textId="77777777" w:rsidR="005D5554" w:rsidRPr="0031530C" w:rsidRDefault="005D5554" w:rsidP="00023E5C"/>
    <w:p w14:paraId="5DDEA2B9" w14:textId="3563047B" w:rsidR="00150EAC" w:rsidRDefault="0020603E" w:rsidP="0020603E">
      <w:pPr>
        <w:spacing w:line="360" w:lineRule="auto"/>
      </w:pPr>
      <w:r>
        <w:t>1/18</w:t>
      </w:r>
      <w:r>
        <w:tab/>
      </w:r>
      <w:r w:rsidR="00150EAC">
        <w:t>Election of Chair</w:t>
      </w:r>
    </w:p>
    <w:p w14:paraId="2817D58B" w14:textId="77777777" w:rsidR="0020603E" w:rsidRDefault="0020603E" w:rsidP="0020603E">
      <w:pPr>
        <w:spacing w:line="360" w:lineRule="auto"/>
      </w:pPr>
      <w:r>
        <w:t>2/18</w:t>
      </w:r>
      <w:r>
        <w:tab/>
      </w:r>
      <w:r w:rsidR="00150EAC">
        <w:t>Election of Vice-Chair</w:t>
      </w:r>
    </w:p>
    <w:p w14:paraId="3605928E" w14:textId="77777777" w:rsidR="0020603E" w:rsidRDefault="0020603E" w:rsidP="0020603E">
      <w:pPr>
        <w:spacing w:line="360" w:lineRule="auto"/>
      </w:pPr>
      <w:r>
        <w:t>3/18</w:t>
      </w:r>
      <w:r>
        <w:tab/>
      </w:r>
      <w:r w:rsidR="00A35FC9">
        <w:t>Apologies</w:t>
      </w:r>
      <w:r w:rsidR="00AE36F2">
        <w:t xml:space="preserve"> </w:t>
      </w:r>
    </w:p>
    <w:p w14:paraId="586F8FF0" w14:textId="77777777" w:rsidR="0020603E" w:rsidRDefault="0020603E" w:rsidP="0020603E">
      <w:pPr>
        <w:spacing w:line="360" w:lineRule="auto"/>
      </w:pPr>
      <w:r>
        <w:t>4/18</w:t>
      </w:r>
      <w:r>
        <w:tab/>
      </w:r>
      <w:r w:rsidR="0040034A">
        <w:t>Declarations of I</w:t>
      </w:r>
      <w:r w:rsidR="00A35FC9">
        <w:t>nterest</w:t>
      </w:r>
    </w:p>
    <w:p w14:paraId="123CA160" w14:textId="6DD93D9A" w:rsidR="00150EAC" w:rsidRDefault="0020603E" w:rsidP="0020603E">
      <w:pPr>
        <w:spacing w:line="360" w:lineRule="auto"/>
      </w:pPr>
      <w:r>
        <w:t>5/18</w:t>
      </w:r>
      <w:r>
        <w:tab/>
      </w:r>
      <w:r w:rsidR="00150EAC">
        <w:t>To review and confirm Committees &amp; Working Groups for 2017/18</w:t>
      </w:r>
    </w:p>
    <w:p w14:paraId="3B078B7C" w14:textId="77777777" w:rsidR="00576A3A" w:rsidRDefault="00576A3A" w:rsidP="002D6FEC">
      <w:pPr>
        <w:pStyle w:val="ListParagraph"/>
        <w:numPr>
          <w:ilvl w:val="1"/>
          <w:numId w:val="1"/>
        </w:numPr>
        <w:contextualSpacing w:val="0"/>
      </w:pPr>
      <w:r>
        <w:t>Planning Committee – currently Cllrs Smith, Burrows</w:t>
      </w:r>
      <w:r w:rsidR="00270D99">
        <w:t>,</w:t>
      </w:r>
      <w:r>
        <w:t xml:space="preserve"> Inman</w:t>
      </w:r>
      <w:r w:rsidR="00270D99">
        <w:t xml:space="preserve"> and Sewell</w:t>
      </w:r>
    </w:p>
    <w:p w14:paraId="2B7EE2F3" w14:textId="77777777" w:rsidR="00576A3A" w:rsidRDefault="00576A3A" w:rsidP="002D6FEC">
      <w:pPr>
        <w:pStyle w:val="ListParagraph"/>
        <w:numPr>
          <w:ilvl w:val="1"/>
          <w:numId w:val="1"/>
        </w:numPr>
        <w:contextualSpacing w:val="0"/>
      </w:pPr>
      <w:r>
        <w:t>Finance Working Group – currently Cllrs Cummings, Cade, Riordan and Sewell</w:t>
      </w:r>
    </w:p>
    <w:p w14:paraId="3DD54205" w14:textId="1E3A3FCB" w:rsidR="008222E2" w:rsidRDefault="008222E2" w:rsidP="002D6FEC">
      <w:pPr>
        <w:pStyle w:val="ListParagraph"/>
        <w:numPr>
          <w:ilvl w:val="1"/>
          <w:numId w:val="1"/>
        </w:numPr>
        <w:contextualSpacing w:val="0"/>
      </w:pPr>
      <w:r>
        <w:t>Play Area Working Group (for Phase 2) – currently Cll</w:t>
      </w:r>
      <w:r w:rsidR="0020603E">
        <w:t>r’s Cade, Davies and Burrows</w:t>
      </w:r>
    </w:p>
    <w:p w14:paraId="39528711" w14:textId="4C6B038B" w:rsidR="0080208B" w:rsidRDefault="0020603E" w:rsidP="002D6FEC">
      <w:pPr>
        <w:pStyle w:val="ListParagraph"/>
        <w:numPr>
          <w:ilvl w:val="1"/>
          <w:numId w:val="1"/>
        </w:numPr>
        <w:contextualSpacing w:val="0"/>
      </w:pPr>
      <w:r>
        <w:t>St Georges Barracks</w:t>
      </w:r>
      <w:r w:rsidR="0080208B">
        <w:t xml:space="preserve"> </w:t>
      </w:r>
      <w:r>
        <w:t>Working</w:t>
      </w:r>
      <w:r w:rsidR="0080208B">
        <w:t xml:space="preserve"> Group –</w:t>
      </w:r>
      <w:r w:rsidR="00270D99">
        <w:t xml:space="preserve"> currently Cllrs Smith, Burrows</w:t>
      </w:r>
      <w:r w:rsidR="00D876B7">
        <w:t xml:space="preserve"> and Cummings</w:t>
      </w:r>
      <w:r w:rsidR="00270D99">
        <w:t xml:space="preserve"> </w:t>
      </w:r>
    </w:p>
    <w:p w14:paraId="7F872EC8" w14:textId="77777777" w:rsidR="0020603E" w:rsidRDefault="00576A3A" w:rsidP="002D6FEC">
      <w:pPr>
        <w:pStyle w:val="ListParagraph"/>
        <w:numPr>
          <w:ilvl w:val="1"/>
          <w:numId w:val="1"/>
        </w:numPr>
        <w:contextualSpacing w:val="0"/>
      </w:pPr>
      <w:r>
        <w:t xml:space="preserve">Web Working Group – currently Cllrs Burrows, Inman, Smith and </w:t>
      </w:r>
      <w:r w:rsidR="00562CB3">
        <w:br/>
      </w:r>
      <w:r>
        <w:t>Mr Wayne Bishop</w:t>
      </w:r>
    </w:p>
    <w:p w14:paraId="3426E322" w14:textId="77777777" w:rsidR="0020603E" w:rsidRDefault="0020603E" w:rsidP="0020603E"/>
    <w:p w14:paraId="6188BBD1" w14:textId="7225628D" w:rsidR="008927A0" w:rsidRDefault="0020603E" w:rsidP="0020603E">
      <w:r>
        <w:t>6/18</w:t>
      </w:r>
      <w:r>
        <w:tab/>
      </w:r>
      <w:r w:rsidR="008927A0">
        <w:t>To review and adopt Governance Documents for 201</w:t>
      </w:r>
      <w:r>
        <w:t>8</w:t>
      </w:r>
      <w:r w:rsidR="008927A0">
        <w:t>-1</w:t>
      </w:r>
      <w:r>
        <w:t>9</w:t>
      </w:r>
      <w:r w:rsidR="00557377">
        <w:t xml:space="preserve"> – Cllr Cummings</w:t>
      </w:r>
    </w:p>
    <w:p w14:paraId="7BADE667" w14:textId="77777777" w:rsidR="00DB5BE7" w:rsidRDefault="008927A0" w:rsidP="002D6FEC">
      <w:pPr>
        <w:pStyle w:val="ListParagraph"/>
        <w:numPr>
          <w:ilvl w:val="0"/>
          <w:numId w:val="5"/>
        </w:numPr>
      </w:pPr>
      <w:r>
        <w:t xml:space="preserve">Terms of Reference for </w:t>
      </w:r>
      <w:r w:rsidR="00270D99">
        <w:t>Planning Committee</w:t>
      </w:r>
    </w:p>
    <w:p w14:paraId="2D85D9B4" w14:textId="7704513F" w:rsidR="008927A0" w:rsidRDefault="008927A0" w:rsidP="002D6FEC">
      <w:pPr>
        <w:pStyle w:val="ListParagraph"/>
        <w:numPr>
          <w:ilvl w:val="0"/>
          <w:numId w:val="5"/>
        </w:numPr>
      </w:pPr>
      <w:r>
        <w:t>Review Other PC formal documents:</w:t>
      </w:r>
    </w:p>
    <w:p w14:paraId="02FDA71C" w14:textId="77777777" w:rsidR="008927A0" w:rsidRDefault="008927A0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>Standing Orders</w:t>
      </w:r>
    </w:p>
    <w:p w14:paraId="5800930B" w14:textId="77777777" w:rsidR="008927A0" w:rsidRDefault="008927A0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>Finance Regulations</w:t>
      </w:r>
    </w:p>
    <w:p w14:paraId="2915FDD8" w14:textId="77777777" w:rsidR="006277EE" w:rsidRDefault="006277EE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>Code of Conduct and Conflicts of Interest Policy</w:t>
      </w:r>
    </w:p>
    <w:p w14:paraId="4BB800B7" w14:textId="77777777" w:rsidR="008927A0" w:rsidRDefault="008927A0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>Complaints Procedure</w:t>
      </w:r>
      <w:r w:rsidR="00D876B7">
        <w:t xml:space="preserve"> and accompanying:</w:t>
      </w:r>
    </w:p>
    <w:p w14:paraId="6D003DA0" w14:textId="77777777" w:rsidR="00D876B7" w:rsidRDefault="00D876B7" w:rsidP="002D6FEC">
      <w:pPr>
        <w:pStyle w:val="ListParagraph"/>
        <w:numPr>
          <w:ilvl w:val="3"/>
          <w:numId w:val="1"/>
        </w:numPr>
        <w:contextualSpacing w:val="0"/>
      </w:pPr>
      <w:r>
        <w:t>Grievance Policy</w:t>
      </w:r>
    </w:p>
    <w:p w14:paraId="3D491877" w14:textId="77777777" w:rsidR="00D876B7" w:rsidRDefault="00D876B7" w:rsidP="002D6FEC">
      <w:pPr>
        <w:pStyle w:val="ListParagraph"/>
        <w:numPr>
          <w:ilvl w:val="3"/>
          <w:numId w:val="1"/>
        </w:numPr>
        <w:contextualSpacing w:val="0"/>
      </w:pPr>
      <w:r>
        <w:t>Disciplinary Policy</w:t>
      </w:r>
    </w:p>
    <w:p w14:paraId="383C5217" w14:textId="4BF275DB" w:rsidR="008927A0" w:rsidRDefault="00F87859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 xml:space="preserve">Procedure for handling requests associated with Freedom of Information Act 2000 and </w:t>
      </w:r>
      <w:r w:rsidR="00DB5BE7">
        <w:t>GDPR</w:t>
      </w:r>
      <w:r w:rsidR="004F45C8">
        <w:t xml:space="preserve"> </w:t>
      </w:r>
    </w:p>
    <w:p w14:paraId="7D26136B" w14:textId="77777777" w:rsidR="00F87859" w:rsidRDefault="00F87859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>Press / Media Policy</w:t>
      </w:r>
    </w:p>
    <w:p w14:paraId="31DCA424" w14:textId="77777777" w:rsidR="00DB5BE7" w:rsidRDefault="00DB5BE7" w:rsidP="00DB5BE7">
      <w:r>
        <w:t>7/18</w:t>
      </w:r>
      <w:r>
        <w:tab/>
      </w:r>
      <w:r w:rsidR="00576A3A">
        <w:t>Public Forum</w:t>
      </w:r>
    </w:p>
    <w:p w14:paraId="0DAB8F2B" w14:textId="77777777" w:rsidR="00DB5BE7" w:rsidRDefault="00DB5BE7" w:rsidP="00DB5BE7"/>
    <w:p w14:paraId="27A1D4C2" w14:textId="31F515D4" w:rsidR="00576A3A" w:rsidRDefault="00DB5BE7" w:rsidP="00DB5BE7">
      <w:r>
        <w:t>8/18</w:t>
      </w:r>
      <w:r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14:paraId="4778D0E6" w14:textId="77777777" w:rsidR="00DB5BE7" w:rsidRDefault="00A35FC9" w:rsidP="002D6FEC">
      <w:pPr>
        <w:pStyle w:val="ListParagraph"/>
        <w:numPr>
          <w:ilvl w:val="0"/>
          <w:numId w:val="6"/>
        </w:numPr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>
        <w:t xml:space="preserve">meeting of </w:t>
      </w:r>
      <w:r w:rsidR="00DB5BE7">
        <w:t>5</w:t>
      </w:r>
      <w:r w:rsidR="00DB5BE7" w:rsidRPr="00DB5BE7">
        <w:rPr>
          <w:vertAlign w:val="superscript"/>
        </w:rPr>
        <w:t>th</w:t>
      </w:r>
      <w:r w:rsidR="00DB5BE7">
        <w:t xml:space="preserve"> </w:t>
      </w:r>
      <w:r w:rsidR="00576A3A">
        <w:t xml:space="preserve">March </w:t>
      </w:r>
      <w:r w:rsidRPr="00F37BAA">
        <w:t>201</w:t>
      </w:r>
      <w:r w:rsidR="00DB5BE7">
        <w:t>8</w:t>
      </w:r>
    </w:p>
    <w:p w14:paraId="51728268" w14:textId="2FFA50CC" w:rsidR="00DB5BE7" w:rsidRDefault="00576A3A" w:rsidP="002D6FEC">
      <w:pPr>
        <w:pStyle w:val="ListParagraph"/>
        <w:numPr>
          <w:ilvl w:val="0"/>
          <w:numId w:val="6"/>
        </w:numPr>
      </w:pPr>
      <w:r>
        <w:t xml:space="preserve">Extraordinary Parish Council meeting of </w:t>
      </w:r>
      <w:r w:rsidR="00DB5BE7">
        <w:t>9</w:t>
      </w:r>
      <w:r w:rsidR="00DB5BE7" w:rsidRPr="00DB5BE7">
        <w:rPr>
          <w:vertAlign w:val="superscript"/>
        </w:rPr>
        <w:t>th</w:t>
      </w:r>
      <w:r w:rsidR="00DB5BE7">
        <w:t xml:space="preserve"> April 2018</w:t>
      </w:r>
    </w:p>
    <w:p w14:paraId="690BB242" w14:textId="4CB259C9" w:rsidR="00576A3A" w:rsidRDefault="00AD5337" w:rsidP="002D6FEC">
      <w:pPr>
        <w:pStyle w:val="ListParagraph"/>
        <w:numPr>
          <w:ilvl w:val="0"/>
          <w:numId w:val="6"/>
        </w:numPr>
      </w:pPr>
      <w:r>
        <w:t xml:space="preserve">Extraordinary Parish Council meeting of </w:t>
      </w:r>
      <w:r w:rsidR="00DB5BE7">
        <w:t>10</w:t>
      </w:r>
      <w:r w:rsidR="00DB5BE7" w:rsidRPr="00DB5BE7">
        <w:rPr>
          <w:vertAlign w:val="superscript"/>
        </w:rPr>
        <w:t>th</w:t>
      </w:r>
      <w:r w:rsidR="00DB5BE7">
        <w:t xml:space="preserve"> May 2018</w:t>
      </w:r>
      <w:r w:rsidR="00A35FC9">
        <w:t xml:space="preserve">  </w:t>
      </w:r>
    </w:p>
    <w:p w14:paraId="26147B77" w14:textId="77777777" w:rsidR="00DB5BE7" w:rsidRDefault="00DB5BE7" w:rsidP="00DB5BE7"/>
    <w:p w14:paraId="3ED5FA6C" w14:textId="6F424C31" w:rsidR="00A35FC9" w:rsidRDefault="00DB5BE7" w:rsidP="00B4602A">
      <w:pPr>
        <w:ind w:left="567" w:hanging="567"/>
      </w:pPr>
      <w:r>
        <w:t>9/18</w:t>
      </w:r>
      <w:r>
        <w:tab/>
      </w:r>
      <w:r w:rsidR="008222E2">
        <w:t xml:space="preserve">To receive an update about progress of </w:t>
      </w:r>
      <w:r w:rsidR="00D876B7">
        <w:t xml:space="preserve">outstanding </w:t>
      </w:r>
      <w:r w:rsidR="008222E2">
        <w:t xml:space="preserve">resolutions from the last meeting </w:t>
      </w:r>
    </w:p>
    <w:p w14:paraId="31F4E3EB" w14:textId="296286F4" w:rsidR="0081060D" w:rsidRDefault="00DB5BE7" w:rsidP="002D6FEC">
      <w:pPr>
        <w:pStyle w:val="ListParagraph"/>
        <w:numPr>
          <w:ilvl w:val="0"/>
          <w:numId w:val="2"/>
        </w:numPr>
        <w:ind w:left="1560"/>
      </w:pPr>
      <w:r>
        <w:t>Affordable Homes Audit report – Cllr Cummings</w:t>
      </w:r>
    </w:p>
    <w:p w14:paraId="1AD875C8" w14:textId="3CB8B57F" w:rsidR="00F731C1" w:rsidRDefault="00DB5BE7" w:rsidP="002D6FEC">
      <w:pPr>
        <w:pStyle w:val="ListParagraph"/>
        <w:numPr>
          <w:ilvl w:val="0"/>
          <w:numId w:val="2"/>
        </w:numPr>
        <w:ind w:left="1560"/>
      </w:pPr>
      <w:r>
        <w:t>Resilience Plan – Cllr Cummings</w:t>
      </w:r>
    </w:p>
    <w:p w14:paraId="7D2B311A" w14:textId="27131285" w:rsidR="00F67B07" w:rsidRPr="00DB5BE7" w:rsidRDefault="00DB5BE7" w:rsidP="002D6FEC">
      <w:pPr>
        <w:pStyle w:val="ListParagraph"/>
        <w:numPr>
          <w:ilvl w:val="0"/>
          <w:numId w:val="2"/>
        </w:numPr>
        <w:ind w:left="1560"/>
      </w:pPr>
      <w:r>
        <w:rPr>
          <w:szCs w:val="28"/>
        </w:rPr>
        <w:t>St Georges Barracks, Working Group Terms of Reference – Cllr Cummings</w:t>
      </w:r>
    </w:p>
    <w:p w14:paraId="21BA427F" w14:textId="6DD46BDE" w:rsidR="00DB5BE7" w:rsidRPr="00F67B07" w:rsidRDefault="00DB5BE7" w:rsidP="002D6FEC">
      <w:pPr>
        <w:pStyle w:val="ListParagraph"/>
        <w:numPr>
          <w:ilvl w:val="0"/>
          <w:numId w:val="2"/>
        </w:numPr>
        <w:ind w:left="1560"/>
      </w:pPr>
      <w:r>
        <w:t>Village Plan Survey – Cllr Cummings</w:t>
      </w:r>
    </w:p>
    <w:p w14:paraId="7D079C2A" w14:textId="77777777" w:rsidR="00FA5CC6" w:rsidRDefault="00FA5CC6" w:rsidP="002D060E"/>
    <w:p w14:paraId="6B261D10" w14:textId="77777777" w:rsidR="00DB5BE7" w:rsidRDefault="00DB5BE7" w:rsidP="00DB5BE7">
      <w:r>
        <w:lastRenderedPageBreak/>
        <w:t>10/18</w:t>
      </w:r>
      <w:r>
        <w:tab/>
      </w:r>
      <w:r>
        <w:tab/>
      </w:r>
      <w:r w:rsidR="006C2DED">
        <w:t>Chairman’s Report</w:t>
      </w:r>
    </w:p>
    <w:p w14:paraId="7D1D27F4" w14:textId="150B3CBF" w:rsidR="00F74D07" w:rsidRDefault="00F74D07" w:rsidP="00DB5BE7">
      <w:pPr>
        <w:ind w:left="720" w:firstLine="720"/>
      </w:pPr>
      <w:r>
        <w:t xml:space="preserve">Annual Parish Meeting (held 03/04/2017) </w:t>
      </w:r>
    </w:p>
    <w:p w14:paraId="6292B5C6" w14:textId="77777777" w:rsidR="007D2E34" w:rsidRDefault="007D2E34" w:rsidP="00F20D65">
      <w:pPr>
        <w:ind w:left="-62"/>
      </w:pPr>
    </w:p>
    <w:p w14:paraId="722507A9" w14:textId="78C0BD94" w:rsidR="003E480F" w:rsidRDefault="006E1F41" w:rsidP="006E1F41">
      <w:r>
        <w:t>11/18</w:t>
      </w:r>
      <w:r>
        <w:tab/>
      </w:r>
      <w:r>
        <w:tab/>
      </w:r>
      <w:r w:rsidR="003E480F">
        <w:t xml:space="preserve">To consider the Internal Audit Report – Cllr Cummings </w:t>
      </w:r>
    </w:p>
    <w:p w14:paraId="11A3CB7E" w14:textId="77777777" w:rsidR="007B44D2" w:rsidRDefault="007B44D2" w:rsidP="003E480F"/>
    <w:p w14:paraId="53C2663B" w14:textId="793A4B7F" w:rsidR="00FD70DF" w:rsidRDefault="006E1F41" w:rsidP="006E1F41">
      <w:pPr>
        <w:ind w:left="1418" w:hanging="1418"/>
      </w:pPr>
      <w:r>
        <w:t>12/18</w:t>
      </w:r>
      <w:r>
        <w:tab/>
      </w:r>
      <w:r>
        <w:tab/>
      </w:r>
      <w:r w:rsidR="00FD70DF">
        <w:t>To consider, approve and sign Section 1 - Annual Governance Statement 201</w:t>
      </w:r>
      <w:r>
        <w:t>7</w:t>
      </w:r>
      <w:r w:rsidR="00FD70DF">
        <w:t>/1</w:t>
      </w:r>
      <w:r>
        <w:t>8</w:t>
      </w:r>
      <w:r w:rsidR="00FD70DF">
        <w:t xml:space="preserve"> – Cllr Cummings</w:t>
      </w:r>
    </w:p>
    <w:p w14:paraId="63D8CDE2" w14:textId="77777777" w:rsidR="00FD70DF" w:rsidRDefault="00FD70DF" w:rsidP="00FD70DF"/>
    <w:p w14:paraId="0F5F38E3" w14:textId="12E50BF6" w:rsidR="00FD70DF" w:rsidRDefault="006E1F41" w:rsidP="006E1F41">
      <w:pPr>
        <w:ind w:left="1418" w:hanging="1418"/>
      </w:pPr>
      <w:r>
        <w:t>13/18</w:t>
      </w:r>
      <w:r>
        <w:tab/>
      </w:r>
      <w:r>
        <w:tab/>
        <w:t xml:space="preserve">To </w:t>
      </w:r>
      <w:r w:rsidR="002121AA">
        <w:t xml:space="preserve">consider, approve and sign </w:t>
      </w:r>
      <w:r w:rsidR="00FD70DF">
        <w:t>Section 2 - Accounting statements 201</w:t>
      </w:r>
      <w:r>
        <w:t>7</w:t>
      </w:r>
      <w:r w:rsidR="00FD70DF">
        <w:t>/1</w:t>
      </w:r>
      <w:r>
        <w:t>8</w:t>
      </w:r>
      <w:r w:rsidR="00FD70DF">
        <w:t>, previously certified by the RFO – Cllr Cummings</w:t>
      </w:r>
    </w:p>
    <w:p w14:paraId="53161183" w14:textId="77777777" w:rsidR="00FD70DF" w:rsidRDefault="00FD70DF" w:rsidP="00FD70DF"/>
    <w:p w14:paraId="10AABF83" w14:textId="619A5F58" w:rsidR="003E480F" w:rsidRDefault="006E1F41" w:rsidP="006E1F41">
      <w:pPr>
        <w:ind w:left="1418" w:hanging="1418"/>
      </w:pPr>
      <w:r>
        <w:t>14/18</w:t>
      </w:r>
      <w:r>
        <w:tab/>
      </w:r>
      <w:r>
        <w:tab/>
      </w:r>
      <w:r w:rsidR="003E480F">
        <w:t xml:space="preserve">To set the date for the commencement of the period for the exercise </w:t>
      </w:r>
      <w:r>
        <w:t xml:space="preserve">  </w:t>
      </w:r>
      <w:r w:rsidR="003E480F">
        <w:t>of public rights</w:t>
      </w:r>
    </w:p>
    <w:p w14:paraId="0181ADCE" w14:textId="77777777" w:rsidR="003E480F" w:rsidRDefault="003E480F" w:rsidP="003E480F">
      <w:r>
        <w:t xml:space="preserve"> </w:t>
      </w:r>
    </w:p>
    <w:p w14:paraId="248EF63D" w14:textId="77777777" w:rsidR="00FA5CC6" w:rsidRPr="00FA5CC6" w:rsidRDefault="00FA5CC6" w:rsidP="001770CE">
      <w:pPr>
        <w:ind w:left="567"/>
        <w:rPr>
          <w:szCs w:val="28"/>
        </w:rPr>
      </w:pPr>
    </w:p>
    <w:p w14:paraId="1B8953E9" w14:textId="217644DE" w:rsidR="00A35FC9" w:rsidRPr="006E1F41" w:rsidRDefault="006E1F41" w:rsidP="006E1F41">
      <w:pPr>
        <w:spacing w:line="360" w:lineRule="auto"/>
        <w:rPr>
          <w:szCs w:val="28"/>
        </w:rPr>
      </w:pPr>
      <w:r>
        <w:rPr>
          <w:szCs w:val="28"/>
        </w:rPr>
        <w:t>15/18</w:t>
      </w:r>
      <w:r>
        <w:rPr>
          <w:szCs w:val="28"/>
        </w:rPr>
        <w:tab/>
      </w:r>
      <w:r>
        <w:rPr>
          <w:szCs w:val="28"/>
        </w:rPr>
        <w:tab/>
      </w:r>
      <w:r w:rsidR="0031530C" w:rsidRPr="006E1F41">
        <w:rPr>
          <w:szCs w:val="28"/>
        </w:rPr>
        <w:t xml:space="preserve">Finance </w:t>
      </w:r>
      <w:r w:rsidR="00270EFA" w:rsidRPr="006E1F41">
        <w:rPr>
          <w:szCs w:val="28"/>
        </w:rPr>
        <w:t xml:space="preserve">Report </w:t>
      </w:r>
      <w:r w:rsidR="0031530C" w:rsidRPr="006E1F41">
        <w:rPr>
          <w:szCs w:val="28"/>
        </w:rPr>
        <w:t>–</w:t>
      </w:r>
      <w:r w:rsidR="00A35FC9" w:rsidRPr="006E1F41">
        <w:rPr>
          <w:szCs w:val="28"/>
        </w:rPr>
        <w:t xml:space="preserve"> </w:t>
      </w:r>
      <w:r w:rsidR="00396561">
        <w:rPr>
          <w:szCs w:val="28"/>
        </w:rPr>
        <w:t>Cllr Cummings</w:t>
      </w:r>
    </w:p>
    <w:p w14:paraId="7E64CBA3" w14:textId="77777777" w:rsidR="00B37138" w:rsidRDefault="00B253B4" w:rsidP="002D6FEC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PC to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7BE51CAE" w14:textId="6EFD8F58" w:rsidR="001E268F" w:rsidRDefault="001E268F" w:rsidP="002D6FEC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Confirmation of receipt of Precept </w:t>
      </w:r>
      <w:r w:rsidR="00396561">
        <w:rPr>
          <w:szCs w:val="28"/>
        </w:rPr>
        <w:t>FYI 18/19</w:t>
      </w:r>
      <w:r w:rsidR="00B878C2">
        <w:rPr>
          <w:szCs w:val="28"/>
        </w:rPr>
        <w:t>:</w:t>
      </w:r>
    </w:p>
    <w:p w14:paraId="1F8A31C7" w14:textId="573F117F" w:rsidR="00B878C2" w:rsidRPr="005B3226" w:rsidRDefault="00B4602A" w:rsidP="005B3226">
      <w:pPr>
        <w:ind w:left="480" w:firstLine="720"/>
        <w:rPr>
          <w:szCs w:val="28"/>
        </w:rPr>
      </w:pPr>
      <w:r>
        <w:rPr>
          <w:szCs w:val="28"/>
        </w:rPr>
        <w:t xml:space="preserve">     </w:t>
      </w:r>
      <w:r w:rsidR="00B878C2" w:rsidRPr="005B3226">
        <w:rPr>
          <w:szCs w:val="28"/>
        </w:rPr>
        <w:t>£</w:t>
      </w:r>
      <w:r w:rsidR="00396561" w:rsidRPr="005B3226">
        <w:rPr>
          <w:szCs w:val="28"/>
        </w:rPr>
        <w:t xml:space="preserve">13,136.00 </w:t>
      </w:r>
      <w:r w:rsidR="00B878C2" w:rsidRPr="005B3226">
        <w:rPr>
          <w:szCs w:val="28"/>
        </w:rPr>
        <w:t xml:space="preserve">BACS remittance advice received  </w:t>
      </w:r>
    </w:p>
    <w:p w14:paraId="276DC2B5" w14:textId="793C1292" w:rsidR="001E268F" w:rsidRPr="001E268F" w:rsidRDefault="00396561" w:rsidP="002D6FEC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consider and approve Insurance premium of max </w:t>
      </w:r>
      <w:r w:rsidR="00BD167B">
        <w:rPr>
          <w:szCs w:val="28"/>
        </w:rPr>
        <w:t>£383.85 from BHIB Brokers</w:t>
      </w:r>
      <w:r w:rsidR="00021A1E">
        <w:rPr>
          <w:szCs w:val="28"/>
        </w:rPr>
        <w:t>, Insurers Aviva.</w:t>
      </w:r>
      <w:r w:rsidR="00BD167B">
        <w:rPr>
          <w:szCs w:val="28"/>
        </w:rPr>
        <w:t xml:space="preserve"> (last </w:t>
      </w:r>
      <w:proofErr w:type="spellStart"/>
      <w:r w:rsidR="00BD167B">
        <w:rPr>
          <w:szCs w:val="28"/>
        </w:rPr>
        <w:t>years</w:t>
      </w:r>
      <w:proofErr w:type="spellEnd"/>
      <w:r w:rsidR="00BD167B">
        <w:rPr>
          <w:szCs w:val="28"/>
        </w:rPr>
        <w:t xml:space="preserve"> premium </w:t>
      </w:r>
      <w:r w:rsidR="00021A1E">
        <w:rPr>
          <w:szCs w:val="28"/>
        </w:rPr>
        <w:t xml:space="preserve">with AON </w:t>
      </w:r>
      <w:r w:rsidR="00BD167B">
        <w:rPr>
          <w:szCs w:val="28"/>
        </w:rPr>
        <w:t>was £</w:t>
      </w:r>
      <w:r w:rsidR="00021A1E">
        <w:rPr>
          <w:szCs w:val="28"/>
        </w:rPr>
        <w:t>421.63)</w:t>
      </w:r>
    </w:p>
    <w:p w14:paraId="38D370AC" w14:textId="3B46DD69" w:rsidR="00D54BCB" w:rsidRDefault="003F7FD4" w:rsidP="002D6FEC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seek </w:t>
      </w:r>
      <w:r w:rsidR="00D876B7">
        <w:rPr>
          <w:szCs w:val="28"/>
        </w:rPr>
        <w:t xml:space="preserve">authority for payment of </w:t>
      </w:r>
      <w:r w:rsidR="00021A1E">
        <w:rPr>
          <w:szCs w:val="28"/>
        </w:rPr>
        <w:t xml:space="preserve">Angela </w:t>
      </w:r>
      <w:proofErr w:type="spellStart"/>
      <w:r w:rsidR="00021A1E">
        <w:rPr>
          <w:szCs w:val="28"/>
        </w:rPr>
        <w:t>Ashpole’s</w:t>
      </w:r>
      <w:proofErr w:type="spellEnd"/>
      <w:r w:rsidR="008873A0">
        <w:rPr>
          <w:szCs w:val="28"/>
        </w:rPr>
        <w:t xml:space="preserve"> </w:t>
      </w:r>
      <w:r w:rsidR="00021A1E">
        <w:rPr>
          <w:szCs w:val="28"/>
        </w:rPr>
        <w:t>final salary of £</w:t>
      </w:r>
      <w:r w:rsidR="0081037A">
        <w:rPr>
          <w:szCs w:val="28"/>
        </w:rPr>
        <w:t>589.61</w:t>
      </w:r>
      <w:bookmarkStart w:id="0" w:name="_GoBack"/>
      <w:bookmarkEnd w:id="0"/>
    </w:p>
    <w:p w14:paraId="229644F0" w14:textId="77777777" w:rsidR="008873A0" w:rsidRPr="00AD5337" w:rsidRDefault="00D54BCB" w:rsidP="00AD5337">
      <w:pPr>
        <w:ind w:left="491"/>
        <w:rPr>
          <w:szCs w:val="28"/>
        </w:rPr>
      </w:pPr>
      <w:r w:rsidRPr="00AD5337">
        <w:rPr>
          <w:szCs w:val="28"/>
        </w:rPr>
        <w:t xml:space="preserve"> </w:t>
      </w:r>
      <w:r w:rsidR="00EA2045" w:rsidRPr="00AD5337">
        <w:rPr>
          <w:szCs w:val="28"/>
        </w:rPr>
        <w:t xml:space="preserve"> </w:t>
      </w:r>
    </w:p>
    <w:p w14:paraId="79DF657A" w14:textId="20CCACA2" w:rsidR="00270EFA" w:rsidRPr="0090255F" w:rsidRDefault="005B3226" w:rsidP="005B3226">
      <w:pPr>
        <w:spacing w:line="360" w:lineRule="auto"/>
      </w:pPr>
      <w:r>
        <w:rPr>
          <w:szCs w:val="28"/>
        </w:rPr>
        <w:t>16/18</w:t>
      </w:r>
      <w:r>
        <w:rPr>
          <w:szCs w:val="28"/>
        </w:rPr>
        <w:tab/>
      </w:r>
      <w:r>
        <w:rPr>
          <w:szCs w:val="28"/>
        </w:rPr>
        <w:tab/>
      </w:r>
      <w:r w:rsidR="00270EFA" w:rsidRPr="005B3226">
        <w:rPr>
          <w:szCs w:val="28"/>
        </w:rPr>
        <w:t>Planning - Cllr Smith</w:t>
      </w:r>
    </w:p>
    <w:p w14:paraId="0A4505AA" w14:textId="5AEC8E9A" w:rsidR="00B83296" w:rsidRPr="008222E2" w:rsidRDefault="00B83296" w:rsidP="005B3226">
      <w:pPr>
        <w:pStyle w:val="ListParagraph"/>
        <w:spacing w:line="360" w:lineRule="auto"/>
        <w:ind w:left="1440"/>
      </w:pPr>
      <w:r w:rsidRPr="008222E2">
        <w:t xml:space="preserve">To </w:t>
      </w:r>
      <w:r w:rsidR="009C21D5" w:rsidRPr="008222E2">
        <w:t xml:space="preserve">receive </w:t>
      </w:r>
      <w:r w:rsidR="00021A1E">
        <w:t>confirmation of Planning Consent</w:t>
      </w:r>
      <w:r w:rsidRPr="008222E2">
        <w:t>:</w:t>
      </w:r>
    </w:p>
    <w:p w14:paraId="5DD8161B" w14:textId="77777777" w:rsidR="005B3226" w:rsidRDefault="005E7C62" w:rsidP="002D6FEC">
      <w:pPr>
        <w:pStyle w:val="ListParagraph"/>
        <w:numPr>
          <w:ilvl w:val="0"/>
          <w:numId w:val="4"/>
        </w:numPr>
        <w:ind w:left="1985"/>
        <w:rPr>
          <w:rFonts w:cs="Arial"/>
        </w:rPr>
      </w:pPr>
      <w:r w:rsidRPr="00CE2B48">
        <w:rPr>
          <w:rFonts w:eastAsiaTheme="minorEastAsia" w:cs="Arial"/>
          <w:b/>
          <w:noProof/>
        </w:rPr>
        <w:t>201</w:t>
      </w:r>
      <w:r w:rsidR="00021A1E">
        <w:rPr>
          <w:rFonts w:eastAsiaTheme="minorEastAsia" w:cs="Arial"/>
          <w:b/>
          <w:noProof/>
        </w:rPr>
        <w:t>8</w:t>
      </w:r>
      <w:r w:rsidRPr="00CE2B48">
        <w:rPr>
          <w:rFonts w:eastAsiaTheme="minorEastAsia" w:cs="Arial"/>
          <w:b/>
          <w:noProof/>
        </w:rPr>
        <w:t>/0</w:t>
      </w:r>
      <w:r w:rsidR="00021A1E">
        <w:rPr>
          <w:rFonts w:eastAsiaTheme="minorEastAsia" w:cs="Arial"/>
          <w:b/>
          <w:noProof/>
        </w:rPr>
        <w:t>247</w:t>
      </w:r>
      <w:r w:rsidRPr="00CE2B48">
        <w:rPr>
          <w:rFonts w:eastAsiaTheme="minorEastAsia" w:cs="Arial"/>
          <w:b/>
          <w:noProof/>
        </w:rPr>
        <w:t>/</w:t>
      </w:r>
      <w:r w:rsidR="00021A1E">
        <w:rPr>
          <w:rFonts w:eastAsiaTheme="minorEastAsia" w:cs="Arial"/>
          <w:b/>
          <w:noProof/>
        </w:rPr>
        <w:t>LBA</w:t>
      </w:r>
      <w:r w:rsidRPr="00CE2B48">
        <w:rPr>
          <w:rFonts w:eastAsiaTheme="minorEastAsia" w:cs="Arial"/>
          <w:noProof/>
        </w:rPr>
        <w:t xml:space="preserve"> - </w:t>
      </w:r>
      <w:r w:rsidRPr="00CE2B48">
        <w:rPr>
          <w:rFonts w:cs="Arial"/>
          <w:b/>
        </w:rPr>
        <w:t xml:space="preserve">Proposal: </w:t>
      </w:r>
      <w:r w:rsidR="00021A1E">
        <w:rPr>
          <w:rFonts w:cs="Arial"/>
          <w:noProof/>
        </w:rPr>
        <w:t xml:space="preserve">Demolition of existing modern garage and garden wall. Erection of a replacement single detached garage, addition of pitched roof to an existing extensio.n Replace kitchen casement windowwith double glazes casement window, New gate; </w:t>
      </w:r>
      <w:r w:rsidR="005B3226">
        <w:rPr>
          <w:rFonts w:cs="Arial"/>
          <w:noProof/>
        </w:rPr>
        <w:t>The Old Rectory, 8 Church Street.</w:t>
      </w:r>
    </w:p>
    <w:p w14:paraId="29EB3A92" w14:textId="77777777" w:rsidR="005B3226" w:rsidRDefault="009B179A" w:rsidP="002D6FEC">
      <w:pPr>
        <w:pStyle w:val="ListParagraph"/>
        <w:numPr>
          <w:ilvl w:val="0"/>
          <w:numId w:val="4"/>
        </w:numPr>
        <w:ind w:left="1985"/>
        <w:rPr>
          <w:rFonts w:cs="Arial"/>
        </w:rPr>
      </w:pPr>
      <w:r w:rsidRPr="005B3226">
        <w:rPr>
          <w:rFonts w:eastAsiaTheme="minorEastAsia" w:cs="Arial"/>
          <w:b/>
          <w:noProof/>
        </w:rPr>
        <w:t>201</w:t>
      </w:r>
      <w:r w:rsidR="005B3226">
        <w:rPr>
          <w:rFonts w:eastAsiaTheme="minorEastAsia" w:cs="Arial"/>
          <w:b/>
          <w:noProof/>
        </w:rPr>
        <w:t>8</w:t>
      </w:r>
      <w:r w:rsidRPr="005B3226">
        <w:rPr>
          <w:rFonts w:eastAsiaTheme="minorEastAsia" w:cs="Arial"/>
          <w:b/>
          <w:noProof/>
        </w:rPr>
        <w:t>/02</w:t>
      </w:r>
      <w:r w:rsidR="005B3226">
        <w:rPr>
          <w:rFonts w:eastAsiaTheme="minorEastAsia" w:cs="Arial"/>
          <w:b/>
          <w:noProof/>
        </w:rPr>
        <w:t>46</w:t>
      </w:r>
      <w:r w:rsidRPr="005B3226">
        <w:rPr>
          <w:rFonts w:eastAsiaTheme="minorEastAsia" w:cs="Arial"/>
          <w:b/>
          <w:noProof/>
        </w:rPr>
        <w:t>/FUL</w:t>
      </w:r>
      <w:r w:rsidRPr="005B3226">
        <w:rPr>
          <w:rFonts w:eastAsiaTheme="minorEastAsia" w:cs="Arial"/>
          <w:noProof/>
        </w:rPr>
        <w:t xml:space="preserve"> – </w:t>
      </w:r>
      <w:r w:rsidRPr="005B3226">
        <w:rPr>
          <w:rFonts w:cs="Arial"/>
          <w:b/>
        </w:rPr>
        <w:t xml:space="preserve">Proposal: </w:t>
      </w:r>
      <w:r w:rsidR="005B3226">
        <w:rPr>
          <w:rFonts w:cs="Arial"/>
          <w:noProof/>
        </w:rPr>
        <w:t>Demolition of existing modern garage and garden wall. Erection of a replacement single detached garage, addition of pitched roof to an existing extensio.n Replace kitchen casement windowwith double glazes casement window, New gate; The Old Rectory, 8 Church Street.</w:t>
      </w:r>
    </w:p>
    <w:p w14:paraId="63C0473E" w14:textId="503204B4" w:rsidR="009B179A" w:rsidRPr="005B3226" w:rsidRDefault="009B179A" w:rsidP="005B3226">
      <w:pPr>
        <w:pStyle w:val="ListParagraph"/>
        <w:ind w:left="1985"/>
        <w:rPr>
          <w:rFonts w:cs="Arial"/>
        </w:rPr>
      </w:pPr>
    </w:p>
    <w:p w14:paraId="6279F5F4" w14:textId="77777777" w:rsidR="00AA7DF0" w:rsidRPr="00AA7DF0" w:rsidRDefault="00AA7DF0" w:rsidP="00AA7DF0">
      <w:pPr>
        <w:ind w:left="1625"/>
        <w:rPr>
          <w:rFonts w:cs="Arial"/>
        </w:rPr>
      </w:pPr>
    </w:p>
    <w:p w14:paraId="45A807ED" w14:textId="669B2FBE" w:rsidR="00D876B7" w:rsidRDefault="005B3226" w:rsidP="005B3226">
      <w:pPr>
        <w:ind w:left="1418" w:hanging="1418"/>
      </w:pPr>
      <w:r>
        <w:t>17/18</w:t>
      </w:r>
      <w:r>
        <w:tab/>
      </w:r>
      <w:r>
        <w:tab/>
      </w:r>
      <w:r w:rsidR="00D876B7">
        <w:t>Village Trust: appointment of PC Nominee as Trustee – Cllr Cummings</w:t>
      </w:r>
    </w:p>
    <w:p w14:paraId="3F28BEE0" w14:textId="77777777" w:rsidR="005B3226" w:rsidRDefault="005B3226" w:rsidP="005B3226"/>
    <w:p w14:paraId="1F8F5D89" w14:textId="3FDC0E0E" w:rsidR="00CB6CBE" w:rsidRDefault="005B3226" w:rsidP="005B3226">
      <w:pPr>
        <w:ind w:left="1418" w:hanging="1418"/>
      </w:pPr>
      <w:r>
        <w:t>18/18</w:t>
      </w:r>
      <w:r>
        <w:tab/>
      </w:r>
      <w:r>
        <w:tab/>
      </w:r>
      <w:r w:rsidR="00BA7F75">
        <w:t>Date of next meeting</w:t>
      </w:r>
      <w:r w:rsidR="0040034A">
        <w:t xml:space="preserve">: Parish Council meeting, Monday, </w:t>
      </w:r>
      <w:r>
        <w:t>2nd</w:t>
      </w:r>
      <w:r w:rsidR="0040034A">
        <w:t xml:space="preserve"> July 2017</w:t>
      </w:r>
    </w:p>
    <w:p w14:paraId="5A041806" w14:textId="77777777" w:rsidR="00446094" w:rsidRDefault="00446094" w:rsidP="00235BE9"/>
    <w:p w14:paraId="6A1A946A" w14:textId="77777777" w:rsidR="0040034A" w:rsidRDefault="0040034A" w:rsidP="00235BE9"/>
    <w:p w14:paraId="18BC987A" w14:textId="57613C66" w:rsidR="002D060E" w:rsidRDefault="005B3226" w:rsidP="00BF6E72">
      <w:pPr>
        <w:ind w:left="-142"/>
      </w:pPr>
      <w:r>
        <w:t>John Willoughby</w:t>
      </w:r>
    </w:p>
    <w:p w14:paraId="16323E5D" w14:textId="77777777" w:rsidR="00F20D65" w:rsidRDefault="00A35FC9" w:rsidP="00BF6E72">
      <w:pPr>
        <w:ind w:left="-142"/>
      </w:pPr>
      <w:r>
        <w:t>Parish Clerk</w:t>
      </w:r>
    </w:p>
    <w:p w14:paraId="208F388C" w14:textId="51A69D26" w:rsidR="009B179A" w:rsidRDefault="005B3226" w:rsidP="00BF6E72">
      <w:pPr>
        <w:ind w:left="-142"/>
      </w:pPr>
      <w:r>
        <w:t>14</w:t>
      </w:r>
      <w:r w:rsidRPr="005B3226">
        <w:rPr>
          <w:vertAlign w:val="superscript"/>
        </w:rPr>
        <w:t>th</w:t>
      </w:r>
      <w:r>
        <w:t xml:space="preserve"> </w:t>
      </w:r>
      <w:r w:rsidR="009B179A">
        <w:t>May 201</w:t>
      </w:r>
      <w:r>
        <w:t>8</w:t>
      </w:r>
    </w:p>
    <w:sectPr w:rsidR="009B179A" w:rsidSect="00852E8C">
      <w:footerReference w:type="default" r:id="rId8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BF9A" w14:textId="77777777" w:rsidR="006D0E2A" w:rsidRDefault="006D0E2A" w:rsidP="008973E3">
      <w:r>
        <w:separator/>
      </w:r>
    </w:p>
  </w:endnote>
  <w:endnote w:type="continuationSeparator" w:id="0">
    <w:p w14:paraId="0FD8BC2F" w14:textId="77777777" w:rsidR="006D0E2A" w:rsidRDefault="006D0E2A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22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D04873" w14:textId="77777777" w:rsidR="002C7C32" w:rsidRDefault="00103F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40E09">
          <w:instrText xml:space="preserve"> PAGE   \* MERGEFORMAT </w:instrText>
        </w:r>
        <w:r>
          <w:fldChar w:fldCharType="separate"/>
        </w:r>
        <w:r w:rsidR="0059380A">
          <w:rPr>
            <w:noProof/>
          </w:rPr>
          <w:t>1</w:t>
        </w:r>
        <w:r>
          <w:rPr>
            <w:noProof/>
          </w:rPr>
          <w:fldChar w:fldCharType="end"/>
        </w:r>
        <w:r w:rsidR="0046215E">
          <w:t xml:space="preserve"> of 3</w:t>
        </w:r>
      </w:p>
    </w:sdtContent>
  </w:sdt>
  <w:p w14:paraId="037850BA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6B1C" w14:textId="77777777" w:rsidR="006D0E2A" w:rsidRDefault="006D0E2A" w:rsidP="008973E3">
      <w:r>
        <w:separator/>
      </w:r>
    </w:p>
  </w:footnote>
  <w:footnote w:type="continuationSeparator" w:id="0">
    <w:p w14:paraId="3AB3E80C" w14:textId="77777777" w:rsidR="006D0E2A" w:rsidRDefault="006D0E2A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0C6D"/>
    <w:multiLevelType w:val="hybridMultilevel"/>
    <w:tmpl w:val="CEFA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42A4"/>
    <w:multiLevelType w:val="hybridMultilevel"/>
    <w:tmpl w:val="D30C2C44"/>
    <w:lvl w:ilvl="0" w:tplc="F0FEDC7E">
      <w:start w:val="1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904AB"/>
    <w:multiLevelType w:val="hybridMultilevel"/>
    <w:tmpl w:val="A3EE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1A1E"/>
    <w:rsid w:val="00022978"/>
    <w:rsid w:val="00023E5C"/>
    <w:rsid w:val="00036D03"/>
    <w:rsid w:val="00037F4F"/>
    <w:rsid w:val="00045086"/>
    <w:rsid w:val="00054E59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CD3"/>
    <w:rsid w:val="00100EA9"/>
    <w:rsid w:val="00102B78"/>
    <w:rsid w:val="00103FA7"/>
    <w:rsid w:val="001123E5"/>
    <w:rsid w:val="001247B8"/>
    <w:rsid w:val="00133A57"/>
    <w:rsid w:val="001354FF"/>
    <w:rsid w:val="00150EAC"/>
    <w:rsid w:val="00162E3B"/>
    <w:rsid w:val="00166D1B"/>
    <w:rsid w:val="00173A7F"/>
    <w:rsid w:val="00174037"/>
    <w:rsid w:val="001767EA"/>
    <w:rsid w:val="001770CE"/>
    <w:rsid w:val="00184269"/>
    <w:rsid w:val="001A4D8D"/>
    <w:rsid w:val="001C0785"/>
    <w:rsid w:val="001D2481"/>
    <w:rsid w:val="001D645F"/>
    <w:rsid w:val="001E268F"/>
    <w:rsid w:val="001E35EF"/>
    <w:rsid w:val="001F2CD1"/>
    <w:rsid w:val="001F3783"/>
    <w:rsid w:val="002037F8"/>
    <w:rsid w:val="0020603E"/>
    <w:rsid w:val="0021156D"/>
    <w:rsid w:val="002121AA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D99"/>
    <w:rsid w:val="00270EFA"/>
    <w:rsid w:val="0028652D"/>
    <w:rsid w:val="00292C4C"/>
    <w:rsid w:val="00294D11"/>
    <w:rsid w:val="0029725E"/>
    <w:rsid w:val="00297562"/>
    <w:rsid w:val="002A51EB"/>
    <w:rsid w:val="002B0A4B"/>
    <w:rsid w:val="002B75A0"/>
    <w:rsid w:val="002C7C32"/>
    <w:rsid w:val="002D060E"/>
    <w:rsid w:val="002D6FEC"/>
    <w:rsid w:val="002E3887"/>
    <w:rsid w:val="002F1694"/>
    <w:rsid w:val="002F3D75"/>
    <w:rsid w:val="00303C99"/>
    <w:rsid w:val="003043D8"/>
    <w:rsid w:val="0031530C"/>
    <w:rsid w:val="00316B67"/>
    <w:rsid w:val="0032199F"/>
    <w:rsid w:val="003415E0"/>
    <w:rsid w:val="0035718A"/>
    <w:rsid w:val="00363000"/>
    <w:rsid w:val="00372AC4"/>
    <w:rsid w:val="00385D51"/>
    <w:rsid w:val="00392000"/>
    <w:rsid w:val="00396561"/>
    <w:rsid w:val="003C7C87"/>
    <w:rsid w:val="003D3836"/>
    <w:rsid w:val="003D486E"/>
    <w:rsid w:val="003D5D7D"/>
    <w:rsid w:val="003E42C7"/>
    <w:rsid w:val="003E480F"/>
    <w:rsid w:val="003E6D92"/>
    <w:rsid w:val="003F4966"/>
    <w:rsid w:val="003F7841"/>
    <w:rsid w:val="003F7FD4"/>
    <w:rsid w:val="0040034A"/>
    <w:rsid w:val="00412F22"/>
    <w:rsid w:val="00415D81"/>
    <w:rsid w:val="0042434D"/>
    <w:rsid w:val="00427E5A"/>
    <w:rsid w:val="00431756"/>
    <w:rsid w:val="00432001"/>
    <w:rsid w:val="004333D9"/>
    <w:rsid w:val="00433A92"/>
    <w:rsid w:val="00446094"/>
    <w:rsid w:val="00447A24"/>
    <w:rsid w:val="00452EE7"/>
    <w:rsid w:val="0046215E"/>
    <w:rsid w:val="004749E2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377"/>
    <w:rsid w:val="00562CB3"/>
    <w:rsid w:val="00571397"/>
    <w:rsid w:val="0057372A"/>
    <w:rsid w:val="00576A3A"/>
    <w:rsid w:val="0059380A"/>
    <w:rsid w:val="005939DC"/>
    <w:rsid w:val="005A2148"/>
    <w:rsid w:val="005B3226"/>
    <w:rsid w:val="005B7F30"/>
    <w:rsid w:val="005C5972"/>
    <w:rsid w:val="005D5554"/>
    <w:rsid w:val="005E09F4"/>
    <w:rsid w:val="005E7C62"/>
    <w:rsid w:val="006052B9"/>
    <w:rsid w:val="006102FF"/>
    <w:rsid w:val="00625A7D"/>
    <w:rsid w:val="006277EE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3751"/>
    <w:rsid w:val="006B6F80"/>
    <w:rsid w:val="006B78DC"/>
    <w:rsid w:val="006C2DED"/>
    <w:rsid w:val="006D0E2A"/>
    <w:rsid w:val="006D3829"/>
    <w:rsid w:val="006D73D3"/>
    <w:rsid w:val="006E08D3"/>
    <w:rsid w:val="006E1F41"/>
    <w:rsid w:val="006E4E4A"/>
    <w:rsid w:val="006F39DD"/>
    <w:rsid w:val="0070402B"/>
    <w:rsid w:val="007078BC"/>
    <w:rsid w:val="0071238D"/>
    <w:rsid w:val="00723B3D"/>
    <w:rsid w:val="0072744C"/>
    <w:rsid w:val="0074043D"/>
    <w:rsid w:val="007510CC"/>
    <w:rsid w:val="00766283"/>
    <w:rsid w:val="007669AC"/>
    <w:rsid w:val="0078014C"/>
    <w:rsid w:val="00784E1E"/>
    <w:rsid w:val="007973D8"/>
    <w:rsid w:val="007B1990"/>
    <w:rsid w:val="007B2C16"/>
    <w:rsid w:val="007B4307"/>
    <w:rsid w:val="007B44D2"/>
    <w:rsid w:val="007B4915"/>
    <w:rsid w:val="007B64A1"/>
    <w:rsid w:val="007B6E4E"/>
    <w:rsid w:val="007C7E55"/>
    <w:rsid w:val="007D2BA0"/>
    <w:rsid w:val="007D2E34"/>
    <w:rsid w:val="007D5E65"/>
    <w:rsid w:val="007D6FE1"/>
    <w:rsid w:val="007D7442"/>
    <w:rsid w:val="007F48BB"/>
    <w:rsid w:val="00800FC3"/>
    <w:rsid w:val="0080181C"/>
    <w:rsid w:val="0080208B"/>
    <w:rsid w:val="00805DC4"/>
    <w:rsid w:val="0081037A"/>
    <w:rsid w:val="0081060D"/>
    <w:rsid w:val="008139FD"/>
    <w:rsid w:val="00814320"/>
    <w:rsid w:val="008174BB"/>
    <w:rsid w:val="00820FF2"/>
    <w:rsid w:val="008222E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62F5"/>
    <w:rsid w:val="008743DF"/>
    <w:rsid w:val="00877F7E"/>
    <w:rsid w:val="00880C78"/>
    <w:rsid w:val="00884EA1"/>
    <w:rsid w:val="008873A0"/>
    <w:rsid w:val="0089012F"/>
    <w:rsid w:val="008927A0"/>
    <w:rsid w:val="008973E3"/>
    <w:rsid w:val="008A158C"/>
    <w:rsid w:val="008A3D0F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15BD"/>
    <w:rsid w:val="00943318"/>
    <w:rsid w:val="00952402"/>
    <w:rsid w:val="0095389D"/>
    <w:rsid w:val="0095587B"/>
    <w:rsid w:val="009740B3"/>
    <w:rsid w:val="0099058D"/>
    <w:rsid w:val="0099542D"/>
    <w:rsid w:val="009B179A"/>
    <w:rsid w:val="009B5305"/>
    <w:rsid w:val="009B7478"/>
    <w:rsid w:val="009B7B24"/>
    <w:rsid w:val="009C21D5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60856"/>
    <w:rsid w:val="00A61DE0"/>
    <w:rsid w:val="00A62FB9"/>
    <w:rsid w:val="00A655AA"/>
    <w:rsid w:val="00A66682"/>
    <w:rsid w:val="00A67060"/>
    <w:rsid w:val="00A722E6"/>
    <w:rsid w:val="00A72A97"/>
    <w:rsid w:val="00A9114C"/>
    <w:rsid w:val="00AA007D"/>
    <w:rsid w:val="00AA2CD4"/>
    <w:rsid w:val="00AA7DF0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B02453"/>
    <w:rsid w:val="00B02AB0"/>
    <w:rsid w:val="00B15270"/>
    <w:rsid w:val="00B15273"/>
    <w:rsid w:val="00B15557"/>
    <w:rsid w:val="00B22866"/>
    <w:rsid w:val="00B24FD7"/>
    <w:rsid w:val="00B253B4"/>
    <w:rsid w:val="00B263E0"/>
    <w:rsid w:val="00B32EE7"/>
    <w:rsid w:val="00B33818"/>
    <w:rsid w:val="00B3390D"/>
    <w:rsid w:val="00B37138"/>
    <w:rsid w:val="00B4602A"/>
    <w:rsid w:val="00B55DD3"/>
    <w:rsid w:val="00B61392"/>
    <w:rsid w:val="00B74D5F"/>
    <w:rsid w:val="00B83296"/>
    <w:rsid w:val="00B878C2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D167B"/>
    <w:rsid w:val="00BE01A5"/>
    <w:rsid w:val="00BE5B1D"/>
    <w:rsid w:val="00BF2AC4"/>
    <w:rsid w:val="00BF2B84"/>
    <w:rsid w:val="00BF334C"/>
    <w:rsid w:val="00BF46DC"/>
    <w:rsid w:val="00BF6E72"/>
    <w:rsid w:val="00C04987"/>
    <w:rsid w:val="00C14EB9"/>
    <w:rsid w:val="00C2146B"/>
    <w:rsid w:val="00C30FD6"/>
    <w:rsid w:val="00C40E09"/>
    <w:rsid w:val="00C42F3B"/>
    <w:rsid w:val="00C51303"/>
    <w:rsid w:val="00C52113"/>
    <w:rsid w:val="00C540F5"/>
    <w:rsid w:val="00C55561"/>
    <w:rsid w:val="00C6334B"/>
    <w:rsid w:val="00C70D3C"/>
    <w:rsid w:val="00C77674"/>
    <w:rsid w:val="00C80D4A"/>
    <w:rsid w:val="00C8788F"/>
    <w:rsid w:val="00CA20A1"/>
    <w:rsid w:val="00CB6C43"/>
    <w:rsid w:val="00CB6CBE"/>
    <w:rsid w:val="00CB7A13"/>
    <w:rsid w:val="00CD52E6"/>
    <w:rsid w:val="00CD6F77"/>
    <w:rsid w:val="00CD7F45"/>
    <w:rsid w:val="00CE2B48"/>
    <w:rsid w:val="00CE3CFD"/>
    <w:rsid w:val="00CF363C"/>
    <w:rsid w:val="00CF45AA"/>
    <w:rsid w:val="00CF6A07"/>
    <w:rsid w:val="00D02D72"/>
    <w:rsid w:val="00D20877"/>
    <w:rsid w:val="00D2384C"/>
    <w:rsid w:val="00D26CC3"/>
    <w:rsid w:val="00D2794C"/>
    <w:rsid w:val="00D44C7B"/>
    <w:rsid w:val="00D529FC"/>
    <w:rsid w:val="00D54A96"/>
    <w:rsid w:val="00D54BCB"/>
    <w:rsid w:val="00D5676D"/>
    <w:rsid w:val="00D659C0"/>
    <w:rsid w:val="00D77A2F"/>
    <w:rsid w:val="00D84E9E"/>
    <w:rsid w:val="00D876B7"/>
    <w:rsid w:val="00D94566"/>
    <w:rsid w:val="00DA3106"/>
    <w:rsid w:val="00DB5BE7"/>
    <w:rsid w:val="00DC0310"/>
    <w:rsid w:val="00DC2149"/>
    <w:rsid w:val="00DE1D0C"/>
    <w:rsid w:val="00E13E7F"/>
    <w:rsid w:val="00E33DC1"/>
    <w:rsid w:val="00E35D85"/>
    <w:rsid w:val="00E42408"/>
    <w:rsid w:val="00E5008D"/>
    <w:rsid w:val="00E80829"/>
    <w:rsid w:val="00EA2045"/>
    <w:rsid w:val="00EA285E"/>
    <w:rsid w:val="00EB727F"/>
    <w:rsid w:val="00ED1553"/>
    <w:rsid w:val="00ED6454"/>
    <w:rsid w:val="00ED741A"/>
    <w:rsid w:val="00EE0AC8"/>
    <w:rsid w:val="00EE1D62"/>
    <w:rsid w:val="00EF3EC5"/>
    <w:rsid w:val="00F14B5E"/>
    <w:rsid w:val="00F20D65"/>
    <w:rsid w:val="00F24814"/>
    <w:rsid w:val="00F3633E"/>
    <w:rsid w:val="00F37BAA"/>
    <w:rsid w:val="00F44489"/>
    <w:rsid w:val="00F447CB"/>
    <w:rsid w:val="00F4619F"/>
    <w:rsid w:val="00F60C50"/>
    <w:rsid w:val="00F67B07"/>
    <w:rsid w:val="00F71109"/>
    <w:rsid w:val="00F731C1"/>
    <w:rsid w:val="00F73D2E"/>
    <w:rsid w:val="00F74D07"/>
    <w:rsid w:val="00F77403"/>
    <w:rsid w:val="00F87702"/>
    <w:rsid w:val="00F87859"/>
    <w:rsid w:val="00F9281B"/>
    <w:rsid w:val="00FA5CC6"/>
    <w:rsid w:val="00FB4EA4"/>
    <w:rsid w:val="00FB6E7B"/>
    <w:rsid w:val="00FC5052"/>
    <w:rsid w:val="00FC6920"/>
    <w:rsid w:val="00FD70DF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E3CC3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49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7</cp:revision>
  <cp:lastPrinted>2017-05-09T11:52:00Z</cp:lastPrinted>
  <dcterms:created xsi:type="dcterms:W3CDTF">2018-05-15T12:18:00Z</dcterms:created>
  <dcterms:modified xsi:type="dcterms:W3CDTF">2018-05-16T09:50:00Z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