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19E52BC7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EF084A">
        <w:rPr>
          <w:szCs w:val="22"/>
        </w:rPr>
        <w:t>2</w:t>
      </w:r>
      <w:r w:rsidR="00EF084A" w:rsidRPr="00EF084A">
        <w:rPr>
          <w:szCs w:val="22"/>
          <w:vertAlign w:val="superscript"/>
        </w:rPr>
        <w:t>nd</w:t>
      </w:r>
      <w:r w:rsidR="00EF084A">
        <w:rPr>
          <w:szCs w:val="22"/>
        </w:rPr>
        <w:t xml:space="preserve"> Sept</w:t>
      </w:r>
      <w:r w:rsidR="002E555D">
        <w:rPr>
          <w:szCs w:val="22"/>
        </w:rPr>
        <w:t xml:space="preserve"> </w:t>
      </w:r>
      <w:r w:rsidR="005B22DE">
        <w:rPr>
          <w:szCs w:val="22"/>
        </w:rPr>
        <w:t>2019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4674E3CB" w14:textId="20A66E52" w:rsidR="001D0E1C" w:rsidRDefault="009D4746" w:rsidP="001D0E1C">
      <w:pPr>
        <w:spacing w:line="360" w:lineRule="auto"/>
      </w:pPr>
      <w:r>
        <w:rPr>
          <w:b/>
        </w:rPr>
        <w:t>91</w:t>
      </w:r>
      <w:r w:rsidR="001D0E1C" w:rsidRPr="00EF14A8">
        <w:rPr>
          <w:b/>
        </w:rPr>
        <w:t>/1</w:t>
      </w:r>
      <w:r w:rsidR="00A82DAE" w:rsidRPr="00EF14A8">
        <w:rPr>
          <w:b/>
        </w:rPr>
        <w:t>9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</w:p>
    <w:p w14:paraId="05F7A67A" w14:textId="6CB2A1C2" w:rsidR="00150EAC" w:rsidRDefault="009D4746" w:rsidP="001D0E1C">
      <w:pPr>
        <w:spacing w:line="360" w:lineRule="auto"/>
      </w:pPr>
      <w:r>
        <w:rPr>
          <w:b/>
        </w:rPr>
        <w:t>92</w:t>
      </w:r>
      <w:r w:rsidR="00A82DAE" w:rsidRPr="00EF14A8">
        <w:rPr>
          <w:b/>
        </w:rPr>
        <w:t>/19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08BA3711" w14:textId="465B9FBD" w:rsidR="006D5D9E" w:rsidRDefault="009D4746" w:rsidP="001D0E1C">
      <w:pPr>
        <w:spacing w:line="360" w:lineRule="auto"/>
      </w:pPr>
      <w:r>
        <w:rPr>
          <w:b/>
        </w:rPr>
        <w:t>93</w:t>
      </w:r>
      <w:r w:rsidR="00A82DAE" w:rsidRPr="00EF14A8">
        <w:rPr>
          <w:b/>
        </w:rPr>
        <w:t>/19</w:t>
      </w:r>
      <w:r w:rsidR="001D0E1C" w:rsidRPr="00EF14A8">
        <w:rPr>
          <w:b/>
        </w:rPr>
        <w:tab/>
      </w:r>
      <w:r w:rsidR="006D5D9E">
        <w:t>Public Forum</w:t>
      </w:r>
    </w:p>
    <w:p w14:paraId="4B7C176D" w14:textId="7EC3DE36" w:rsidR="002B1899" w:rsidRDefault="009D4746" w:rsidP="001D0E1C">
      <w:r>
        <w:rPr>
          <w:b/>
        </w:rPr>
        <w:t>94</w:t>
      </w:r>
      <w:r w:rsidR="00A82DAE" w:rsidRPr="00EF14A8">
        <w:rPr>
          <w:b/>
        </w:rPr>
        <w:t>/19</w:t>
      </w:r>
      <w:r w:rsidR="006835C7" w:rsidRPr="00EF14A8">
        <w:rPr>
          <w:b/>
        </w:rPr>
        <w:tab/>
      </w:r>
      <w:r w:rsidR="00666B6C">
        <w:t xml:space="preserve">To approve and sign </w:t>
      </w:r>
      <w:r w:rsidR="009B5CA5">
        <w:t>m</w:t>
      </w:r>
      <w:r w:rsidR="00A35FC9">
        <w:t>inutes</w:t>
      </w:r>
      <w:r w:rsidR="006964CA">
        <w:t xml:space="preserve"> </w:t>
      </w:r>
      <w:r w:rsidR="00A35FC9">
        <w:t xml:space="preserve">of </w:t>
      </w:r>
      <w:r w:rsidR="009531C6">
        <w:t>PC meeting</w:t>
      </w:r>
      <w:r w:rsidR="002B1899">
        <w:t>:</w:t>
      </w:r>
    </w:p>
    <w:p w14:paraId="1D359E05" w14:textId="29238D87" w:rsidR="002B1899" w:rsidRDefault="006572B0" w:rsidP="002B1899">
      <w:pPr>
        <w:pStyle w:val="ListParagraph"/>
        <w:numPr>
          <w:ilvl w:val="0"/>
          <w:numId w:val="13"/>
        </w:numPr>
      </w:pPr>
      <w:r>
        <w:t xml:space="preserve">Parish Council Meeting </w:t>
      </w:r>
      <w:r w:rsidR="00036908">
        <w:t>1</w:t>
      </w:r>
      <w:r w:rsidR="00036908" w:rsidRPr="00036908">
        <w:rPr>
          <w:vertAlign w:val="superscript"/>
        </w:rPr>
        <w:t>st</w:t>
      </w:r>
      <w:r w:rsidR="00036908">
        <w:t xml:space="preserve"> July</w:t>
      </w:r>
      <w:r>
        <w:t xml:space="preserve"> 2019</w:t>
      </w:r>
    </w:p>
    <w:p w14:paraId="53F93DC6" w14:textId="717D4B05" w:rsidR="00036908" w:rsidRDefault="00036908" w:rsidP="002B1899">
      <w:pPr>
        <w:pStyle w:val="ListParagraph"/>
        <w:numPr>
          <w:ilvl w:val="0"/>
          <w:numId w:val="13"/>
        </w:numPr>
      </w:pPr>
      <w:r>
        <w:t>Extraordinary Meeting 30</w:t>
      </w:r>
      <w:r w:rsidRPr="00036908">
        <w:rPr>
          <w:vertAlign w:val="superscript"/>
        </w:rPr>
        <w:t>th</w:t>
      </w:r>
      <w:r>
        <w:t xml:space="preserve"> July 2019</w:t>
      </w:r>
    </w:p>
    <w:p w14:paraId="6ADF491C" w14:textId="600835D1" w:rsidR="00576A3A" w:rsidRDefault="00576A3A" w:rsidP="00EC03C6">
      <w:r>
        <w:t xml:space="preserve"> </w:t>
      </w:r>
    </w:p>
    <w:p w14:paraId="4020F897" w14:textId="2B345340" w:rsidR="009531C6" w:rsidRDefault="009D4746" w:rsidP="00EC03C6">
      <w:r>
        <w:rPr>
          <w:b/>
        </w:rPr>
        <w:t>95</w:t>
      </w:r>
      <w:r w:rsidR="00A82DAE" w:rsidRPr="00EF14A8">
        <w:rPr>
          <w:b/>
        </w:rPr>
        <w:t>/19</w:t>
      </w:r>
      <w:r w:rsidR="005F2437" w:rsidRPr="00EF14A8">
        <w:rPr>
          <w:b/>
        </w:rPr>
        <w:tab/>
      </w:r>
      <w:r w:rsidR="009531C6">
        <w:t>Chairman’s Report</w:t>
      </w:r>
      <w:r w:rsidR="005F4BB7">
        <w:t>.</w:t>
      </w:r>
      <w:r w:rsidR="00BE5220" w:rsidRPr="00BE5220">
        <w:t xml:space="preserve"> </w:t>
      </w:r>
    </w:p>
    <w:p w14:paraId="116A81C3" w14:textId="4B5A5E7E" w:rsidR="007B7823" w:rsidRDefault="007B7823" w:rsidP="007B7823">
      <w:pPr>
        <w:pStyle w:val="ListParagraph"/>
        <w:numPr>
          <w:ilvl w:val="0"/>
          <w:numId w:val="35"/>
        </w:numPr>
      </w:pPr>
      <w:r>
        <w:t>To review membership of Committees and Working Groups</w:t>
      </w:r>
    </w:p>
    <w:p w14:paraId="64E7F6BE" w14:textId="3B58D8D8" w:rsidR="007B7823" w:rsidRDefault="007B7823" w:rsidP="007B7823">
      <w:pPr>
        <w:pStyle w:val="ListParagraph"/>
        <w:numPr>
          <w:ilvl w:val="0"/>
          <w:numId w:val="35"/>
        </w:numPr>
      </w:pPr>
      <w:r>
        <w:t>To review the co-option of a new Cllr to NLPC</w:t>
      </w:r>
      <w:r w:rsidR="00024EAF">
        <w:t xml:space="preserve"> </w:t>
      </w:r>
    </w:p>
    <w:p w14:paraId="3C0FAB2E" w14:textId="77777777" w:rsidR="00F44791" w:rsidRDefault="00F44791" w:rsidP="00F44791">
      <w:pPr>
        <w:pStyle w:val="ListParagraph"/>
        <w:numPr>
          <w:ilvl w:val="0"/>
          <w:numId w:val="35"/>
        </w:numPr>
      </w:pPr>
      <w:r>
        <w:t xml:space="preserve">Appointment of PC representative as Trustee of the Village Trust. </w:t>
      </w:r>
    </w:p>
    <w:p w14:paraId="762CB0CC" w14:textId="7D8E943C" w:rsidR="004D74D1" w:rsidRDefault="004D74D1" w:rsidP="0040451A"/>
    <w:p w14:paraId="7F5AD89E" w14:textId="5E97A092" w:rsidR="002F3F02" w:rsidRDefault="009D4746" w:rsidP="002F3F02">
      <w:pPr>
        <w:rPr>
          <w:b/>
        </w:rPr>
      </w:pPr>
      <w:r>
        <w:rPr>
          <w:b/>
        </w:rPr>
        <w:t>96</w:t>
      </w:r>
      <w:r w:rsidR="00A82DAE" w:rsidRPr="00EF14A8">
        <w:rPr>
          <w:b/>
        </w:rPr>
        <w:t>/19</w:t>
      </w:r>
      <w:r w:rsidR="005F2437" w:rsidRPr="00EF14A8">
        <w:rPr>
          <w:b/>
        </w:rPr>
        <w:tab/>
      </w:r>
      <w:r w:rsidR="004D74D1">
        <w:t>To receive a</w:t>
      </w:r>
      <w:r w:rsidR="00AA6F50">
        <w:t xml:space="preserve">n update of </w:t>
      </w:r>
      <w:r w:rsidR="0040451A">
        <w:t xml:space="preserve">St George’s Barracks </w:t>
      </w:r>
      <w:r w:rsidR="00B00695">
        <w:t>Development</w:t>
      </w:r>
      <w:r w:rsidR="002F3F02">
        <w:t xml:space="preserve">. – </w:t>
      </w:r>
      <w:r w:rsidR="002F3F02" w:rsidRPr="00EF14A8">
        <w:rPr>
          <w:b/>
        </w:rPr>
        <w:t xml:space="preserve">Cllr </w:t>
      </w:r>
      <w:r w:rsidR="00036908">
        <w:rPr>
          <w:b/>
        </w:rPr>
        <w:t>Smith/Anker</w:t>
      </w:r>
    </w:p>
    <w:p w14:paraId="79F7F0AE" w14:textId="2B6D8304" w:rsidR="002747D7" w:rsidRDefault="002747D7" w:rsidP="002747D7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 xml:space="preserve">Appoint </w:t>
      </w:r>
      <w:r w:rsidR="007B7823">
        <w:rPr>
          <w:bCs/>
        </w:rPr>
        <w:t xml:space="preserve">permanent </w:t>
      </w:r>
      <w:r>
        <w:rPr>
          <w:bCs/>
        </w:rPr>
        <w:t>representatives to the SGB Advisory Group and Parish Council Liaison Group</w:t>
      </w:r>
    </w:p>
    <w:p w14:paraId="3C1C9601" w14:textId="58A1E7C5" w:rsidR="007B7823" w:rsidRPr="002747D7" w:rsidRDefault="007B7823" w:rsidP="002747D7">
      <w:pPr>
        <w:pStyle w:val="ListParagraph"/>
        <w:numPr>
          <w:ilvl w:val="0"/>
          <w:numId w:val="31"/>
        </w:numPr>
        <w:rPr>
          <w:bCs/>
        </w:rPr>
      </w:pPr>
      <w:r>
        <w:rPr>
          <w:bCs/>
        </w:rPr>
        <w:t>To report back on the recent SGB Advisory Group and the Parish Council Liaison Group held on 1</w:t>
      </w:r>
      <w:r w:rsidRPr="007B7823">
        <w:rPr>
          <w:bCs/>
          <w:vertAlign w:val="superscript"/>
        </w:rPr>
        <w:t>st</w:t>
      </w:r>
      <w:r>
        <w:rPr>
          <w:bCs/>
        </w:rPr>
        <w:t xml:space="preserve"> August 2019</w:t>
      </w:r>
    </w:p>
    <w:p w14:paraId="0FDADB82" w14:textId="77777777" w:rsidR="00FF7A44" w:rsidRDefault="00FF7A44" w:rsidP="001D0E1C"/>
    <w:p w14:paraId="33DD268D" w14:textId="7897479F" w:rsidR="00162945" w:rsidRDefault="009D4746" w:rsidP="001D0E1C">
      <w:pPr>
        <w:rPr>
          <w:b/>
        </w:rPr>
      </w:pPr>
      <w:r>
        <w:rPr>
          <w:b/>
        </w:rPr>
        <w:t>97</w:t>
      </w:r>
      <w:r w:rsidR="00A82DAE" w:rsidRPr="00EF14A8">
        <w:rPr>
          <w:b/>
        </w:rPr>
        <w:t>/19</w:t>
      </w:r>
      <w:r w:rsidR="005F2437" w:rsidRPr="00EF14A8">
        <w:rPr>
          <w:b/>
        </w:rPr>
        <w:tab/>
      </w:r>
      <w:r w:rsidR="0031530C">
        <w:t xml:space="preserve">Correspondence </w:t>
      </w:r>
      <w:r w:rsidR="00F74D07">
        <w:t>–</w:t>
      </w:r>
      <w:r w:rsidR="00A35FC9">
        <w:t xml:space="preserve"> </w:t>
      </w:r>
      <w:r w:rsidR="00A35FC9" w:rsidRPr="00EF14A8">
        <w:rPr>
          <w:b/>
        </w:rPr>
        <w:t>Clerk</w:t>
      </w:r>
    </w:p>
    <w:p w14:paraId="1491C255" w14:textId="0D8A4CA5" w:rsidR="009D4746" w:rsidRPr="001C521B" w:rsidRDefault="001C521B" w:rsidP="001D0E1C">
      <w:pPr>
        <w:rPr>
          <w:bCs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 xml:space="preserve">RCC; </w:t>
      </w:r>
      <w:r>
        <w:rPr>
          <w:bCs/>
          <w:szCs w:val="28"/>
        </w:rPr>
        <w:t>Remittance advices</w:t>
      </w:r>
    </w:p>
    <w:p w14:paraId="643A313C" w14:textId="77777777" w:rsidR="001C521B" w:rsidRDefault="001C521B" w:rsidP="001D0E1C">
      <w:pPr>
        <w:rPr>
          <w:b/>
          <w:szCs w:val="28"/>
        </w:rPr>
      </w:pPr>
    </w:p>
    <w:p w14:paraId="34AD8272" w14:textId="2E96A4BA" w:rsidR="00A35FC9" w:rsidRDefault="009D4746" w:rsidP="001D0E1C">
      <w:pPr>
        <w:rPr>
          <w:szCs w:val="28"/>
        </w:rPr>
      </w:pPr>
      <w:r>
        <w:rPr>
          <w:b/>
          <w:szCs w:val="28"/>
        </w:rPr>
        <w:t>98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EF14A8">
        <w:rPr>
          <w:b/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3412AB6B" w14:textId="21EFB047" w:rsidR="001A70BE" w:rsidRPr="007E21AA" w:rsidRDefault="001A70BE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 w:rsidRPr="007E21AA">
        <w:rPr>
          <w:szCs w:val="28"/>
        </w:rPr>
        <w:t>To receive a report from Cllr</w:t>
      </w:r>
      <w:r w:rsidR="00131E73">
        <w:rPr>
          <w:szCs w:val="28"/>
        </w:rPr>
        <w:t xml:space="preserve"> Sewell</w:t>
      </w:r>
      <w:r w:rsidRPr="007E21AA">
        <w:rPr>
          <w:szCs w:val="28"/>
        </w:rPr>
        <w:t xml:space="preserve"> – Bank Reconciliation </w:t>
      </w:r>
      <w:r w:rsidR="00036908">
        <w:rPr>
          <w:szCs w:val="28"/>
        </w:rPr>
        <w:t>31</w:t>
      </w:r>
      <w:r w:rsidR="00036908" w:rsidRPr="00036908">
        <w:rPr>
          <w:szCs w:val="28"/>
          <w:vertAlign w:val="superscript"/>
        </w:rPr>
        <w:t>st</w:t>
      </w:r>
      <w:r w:rsidR="00036908">
        <w:rPr>
          <w:szCs w:val="28"/>
        </w:rPr>
        <w:t xml:space="preserve"> July</w:t>
      </w:r>
      <w:r w:rsidR="005B22DE">
        <w:rPr>
          <w:szCs w:val="28"/>
        </w:rPr>
        <w:t xml:space="preserve"> </w:t>
      </w:r>
      <w:r w:rsidR="004B6EC6">
        <w:rPr>
          <w:szCs w:val="28"/>
        </w:rPr>
        <w:t>2019</w:t>
      </w:r>
    </w:p>
    <w:p w14:paraId="6B921925" w14:textId="45B71C1A" w:rsidR="008E3457" w:rsidRDefault="00AA6F50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14:paraId="1CBDD94E" w14:textId="516E032E" w:rsidR="00F44791" w:rsidRDefault="00F44791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To note the satisfactory outcome of the External Audit carried out by PKF Littlejohn</w:t>
      </w:r>
    </w:p>
    <w:p w14:paraId="12E1273D" w14:textId="3BDDC8E7" w:rsidR="002747D7" w:rsidRDefault="002747D7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To approve the Change of Bank mandate following the resignation of Paul Cummings</w:t>
      </w:r>
    </w:p>
    <w:p w14:paraId="53EF2488" w14:textId="034A53F0" w:rsidR="006572B0" w:rsidRDefault="004D41D1" w:rsidP="00C823C1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To rec</w:t>
      </w:r>
      <w:r w:rsidR="00EC03C6">
        <w:rPr>
          <w:szCs w:val="28"/>
        </w:rPr>
        <w:t>eive and approve the following payments:</w:t>
      </w:r>
    </w:p>
    <w:p w14:paraId="5582BDE2" w14:textId="2B2E1BDA" w:rsidR="00036908" w:rsidRDefault="00036908" w:rsidP="00036908">
      <w:pPr>
        <w:pStyle w:val="ListParagraph"/>
        <w:numPr>
          <w:ilvl w:val="0"/>
          <w:numId w:val="29"/>
        </w:numPr>
        <w:rPr>
          <w:szCs w:val="28"/>
        </w:rPr>
      </w:pPr>
      <w:r>
        <w:rPr>
          <w:szCs w:val="28"/>
        </w:rPr>
        <w:t>£239.69; RCC re Council Elections</w:t>
      </w:r>
    </w:p>
    <w:p w14:paraId="22EF54A3" w14:textId="0DAB13D6" w:rsidR="00036908" w:rsidRDefault="00036908" w:rsidP="00036908">
      <w:pPr>
        <w:pStyle w:val="ListParagraph"/>
        <w:numPr>
          <w:ilvl w:val="0"/>
          <w:numId w:val="29"/>
        </w:numPr>
        <w:rPr>
          <w:szCs w:val="28"/>
        </w:rPr>
      </w:pPr>
      <w:r>
        <w:rPr>
          <w:szCs w:val="28"/>
        </w:rPr>
        <w:t>£240.00; PKF Littlejohn re External Audit</w:t>
      </w:r>
    </w:p>
    <w:p w14:paraId="7724AD90" w14:textId="64C9D8FF" w:rsidR="001C521B" w:rsidRPr="00036908" w:rsidRDefault="001C521B" w:rsidP="00036908">
      <w:pPr>
        <w:pStyle w:val="ListParagraph"/>
        <w:numPr>
          <w:ilvl w:val="0"/>
          <w:numId w:val="29"/>
        </w:numPr>
        <w:rPr>
          <w:szCs w:val="28"/>
        </w:rPr>
      </w:pPr>
      <w:r>
        <w:rPr>
          <w:szCs w:val="28"/>
        </w:rPr>
        <w:t xml:space="preserve">£40.00; LRALC </w:t>
      </w:r>
      <w:proofErr w:type="spellStart"/>
      <w:r>
        <w:rPr>
          <w:szCs w:val="28"/>
        </w:rPr>
        <w:t>Chairmans</w:t>
      </w:r>
      <w:proofErr w:type="spellEnd"/>
      <w:r>
        <w:rPr>
          <w:szCs w:val="28"/>
        </w:rPr>
        <w:t xml:space="preserve"> Training Course for T Smith</w:t>
      </w:r>
    </w:p>
    <w:p w14:paraId="22404383" w14:textId="77777777" w:rsidR="00E62DC1" w:rsidRDefault="00E62DC1" w:rsidP="006572B0">
      <w:pPr>
        <w:spacing w:line="360" w:lineRule="auto"/>
        <w:rPr>
          <w:b/>
          <w:szCs w:val="28"/>
        </w:rPr>
      </w:pPr>
    </w:p>
    <w:p w14:paraId="166BCD6F" w14:textId="77777777" w:rsidR="00E62DC1" w:rsidRDefault="00E62DC1" w:rsidP="006572B0">
      <w:pPr>
        <w:spacing w:line="360" w:lineRule="auto"/>
        <w:rPr>
          <w:b/>
          <w:szCs w:val="28"/>
        </w:rPr>
      </w:pPr>
    </w:p>
    <w:p w14:paraId="7750F365" w14:textId="77777777" w:rsidR="00E62DC1" w:rsidRDefault="00E62DC1" w:rsidP="006572B0">
      <w:pPr>
        <w:spacing w:line="360" w:lineRule="auto"/>
        <w:rPr>
          <w:b/>
          <w:szCs w:val="28"/>
        </w:rPr>
      </w:pPr>
    </w:p>
    <w:p w14:paraId="5F60D3D6" w14:textId="77777777" w:rsidR="00E62DC1" w:rsidRDefault="00E62DC1" w:rsidP="006572B0">
      <w:pPr>
        <w:spacing w:line="360" w:lineRule="auto"/>
        <w:rPr>
          <w:b/>
          <w:szCs w:val="28"/>
        </w:rPr>
      </w:pPr>
    </w:p>
    <w:p w14:paraId="1915DD6D" w14:textId="779662FF" w:rsidR="001529CA" w:rsidRDefault="009D4746" w:rsidP="006572B0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98</w:t>
      </w:r>
      <w:r w:rsidR="00A82DAE" w:rsidRPr="00EF14A8">
        <w:rPr>
          <w:b/>
          <w:szCs w:val="28"/>
        </w:rPr>
        <w:t>/19</w:t>
      </w:r>
      <w:r w:rsidR="00A82DAE">
        <w:rPr>
          <w:szCs w:val="28"/>
        </w:rPr>
        <w:tab/>
      </w:r>
      <w:r w:rsidR="00270EFA" w:rsidRPr="001E6DC5">
        <w:rPr>
          <w:b/>
          <w:szCs w:val="28"/>
        </w:rPr>
        <w:t>Planning</w:t>
      </w:r>
      <w:r w:rsidR="001529CA">
        <w:rPr>
          <w:b/>
          <w:szCs w:val="28"/>
        </w:rPr>
        <w:t>: Cllr Burrows</w:t>
      </w:r>
    </w:p>
    <w:p w14:paraId="2D6F2E8B" w14:textId="77777777" w:rsidR="00E62DC1" w:rsidRPr="00E62DC1" w:rsidRDefault="00E62DC1" w:rsidP="00E62DC1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4"/>
        </w:rPr>
      </w:pPr>
      <w:r w:rsidRPr="00E62DC1">
        <w:rPr>
          <w:rFonts w:ascii="ArialMT" w:hAnsi="ArialMT" w:cs="ArialMT"/>
          <w:b/>
          <w:bCs/>
          <w:color w:val="000000"/>
          <w:sz w:val="24"/>
        </w:rPr>
        <w:t>Reference: 2019/0736/FUL</w:t>
      </w:r>
    </w:p>
    <w:p w14:paraId="7D1EEE17" w14:textId="32123196" w:rsidR="00E62DC1" w:rsidRDefault="00E62DC1" w:rsidP="00E62DC1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>PROPOSAL: Change of use of hardstanding from an airfield to B8 vehicle storage (retrospective)</w:t>
      </w:r>
    </w:p>
    <w:p w14:paraId="2B40BF59" w14:textId="26A0D8C0" w:rsidR="00E62DC1" w:rsidRDefault="00E62DC1" w:rsidP="00E62DC1">
      <w:pPr>
        <w:spacing w:line="360" w:lineRule="auto"/>
        <w:rPr>
          <w:b/>
          <w:szCs w:val="28"/>
        </w:rPr>
      </w:pPr>
      <w:r>
        <w:rPr>
          <w:rFonts w:ascii="ArialMT" w:hAnsi="ArialMT" w:cs="ArialMT"/>
          <w:color w:val="000000"/>
          <w:sz w:val="24"/>
        </w:rPr>
        <w:t xml:space="preserve">Land </w:t>
      </w:r>
      <w:proofErr w:type="gramStart"/>
      <w:r>
        <w:rPr>
          <w:rFonts w:ascii="ArialMT" w:hAnsi="ArialMT" w:cs="ArialMT"/>
          <w:color w:val="000000"/>
          <w:sz w:val="24"/>
        </w:rPr>
        <w:t>At</w:t>
      </w:r>
      <w:proofErr w:type="gramEnd"/>
      <w:r>
        <w:rPr>
          <w:rFonts w:ascii="ArialMT" w:hAnsi="ArialMT" w:cs="ArialMT"/>
          <w:color w:val="000000"/>
          <w:sz w:val="24"/>
        </w:rPr>
        <w:t xml:space="preserve"> St George's Barracks </w:t>
      </w:r>
      <w:proofErr w:type="spellStart"/>
      <w:r>
        <w:rPr>
          <w:rFonts w:ascii="ArialMT" w:hAnsi="ArialMT" w:cs="ArialMT"/>
          <w:color w:val="000000"/>
          <w:sz w:val="24"/>
        </w:rPr>
        <w:t>Welland</w:t>
      </w:r>
      <w:proofErr w:type="spellEnd"/>
      <w:r>
        <w:rPr>
          <w:rFonts w:ascii="ArialMT" w:hAnsi="ArialMT" w:cs="ArialMT"/>
          <w:color w:val="000000"/>
          <w:sz w:val="24"/>
        </w:rPr>
        <w:t xml:space="preserve"> Road Edith Weston Rutland</w:t>
      </w:r>
    </w:p>
    <w:p w14:paraId="7F44EAF9" w14:textId="40EF3047" w:rsidR="00E60CD5" w:rsidRDefault="001529CA" w:rsidP="00E60CD5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1529CA">
        <w:rPr>
          <w:rFonts w:ascii="Arial-BoldMT" w:hAnsi="Arial-BoldMT" w:cs="Arial-BoldMT"/>
          <w:color w:val="000000"/>
          <w:sz w:val="24"/>
        </w:rPr>
        <w:t>.</w:t>
      </w:r>
      <w:bookmarkStart w:id="0" w:name="_GoBack"/>
      <w:bookmarkEnd w:id="0"/>
    </w:p>
    <w:p w14:paraId="7BBF4CBF" w14:textId="721FE2CB" w:rsidR="00E60CD5" w:rsidRPr="00E62DC1" w:rsidRDefault="00E60CD5" w:rsidP="00E62DC1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 w:rsidRPr="00E62DC1">
        <w:rPr>
          <w:rFonts w:ascii="Arial-BoldMT" w:hAnsi="Arial-BoldMT" w:cs="Arial-BoldMT"/>
          <w:b/>
          <w:bCs/>
          <w:color w:val="000000"/>
          <w:sz w:val="24"/>
        </w:rPr>
        <w:t>Decision Notice:</w:t>
      </w:r>
      <w:r w:rsidRPr="00E62DC1">
        <w:rPr>
          <w:rFonts w:ascii="Arial-BoldMT" w:hAnsi="Arial-BoldMT" w:cs="Arial-BoldMT"/>
          <w:color w:val="000000"/>
          <w:sz w:val="24"/>
        </w:rPr>
        <w:t xml:space="preserve"> </w:t>
      </w:r>
      <w:r w:rsidRPr="00E62DC1">
        <w:rPr>
          <w:rFonts w:ascii="ArialMT" w:hAnsi="ArialMT" w:cs="ArialMT"/>
          <w:szCs w:val="22"/>
        </w:rPr>
        <w:t>The Coach House 10A Church St, North Luffenham Rutland LE15 8JR</w:t>
      </w:r>
      <w:r w:rsidRPr="00E62DC1">
        <w:rPr>
          <w:rFonts w:ascii="Arial-BoldMT" w:hAnsi="Arial-BoldMT" w:cs="Arial-BoldMT"/>
          <w:color w:val="000000"/>
          <w:sz w:val="24"/>
        </w:rPr>
        <w:t xml:space="preserve"> </w:t>
      </w:r>
      <w:r w:rsidRPr="00E62DC1">
        <w:rPr>
          <w:rFonts w:ascii="ArialMT" w:hAnsi="ArialMT" w:cs="ArialMT"/>
          <w:szCs w:val="22"/>
        </w:rPr>
        <w:t xml:space="preserve">2019/0487/FUL </w:t>
      </w:r>
      <w:r w:rsidRPr="00E62DC1">
        <w:rPr>
          <w:rFonts w:ascii="ArialMT" w:hAnsi="ArialMT" w:cs="ArialMT"/>
          <w:sz w:val="24"/>
        </w:rPr>
        <w:t xml:space="preserve">PROPOSAL: Alteration and extension to form two bedrooms with </w:t>
      </w:r>
      <w:proofErr w:type="spellStart"/>
      <w:r w:rsidRPr="00E62DC1">
        <w:rPr>
          <w:rFonts w:ascii="ArialMT" w:hAnsi="ArialMT" w:cs="ArialMT"/>
          <w:sz w:val="24"/>
        </w:rPr>
        <w:t>ensuite</w:t>
      </w:r>
      <w:proofErr w:type="spellEnd"/>
      <w:r w:rsidRPr="00E62DC1">
        <w:rPr>
          <w:rFonts w:ascii="ArialMT" w:hAnsi="ArialMT" w:cs="ArialMT"/>
          <w:sz w:val="24"/>
        </w:rPr>
        <w:t xml:space="preserve"> facilities and</w:t>
      </w:r>
      <w:r w:rsidRPr="00E62DC1">
        <w:rPr>
          <w:rFonts w:ascii="ArialMT" w:hAnsi="ArialMT" w:cs="ArialMT"/>
          <w:szCs w:val="22"/>
        </w:rPr>
        <w:t xml:space="preserve"> </w:t>
      </w:r>
      <w:r w:rsidRPr="00E62DC1">
        <w:rPr>
          <w:rFonts w:ascii="ArialMT" w:hAnsi="ArialMT" w:cs="ArialMT"/>
          <w:sz w:val="24"/>
        </w:rPr>
        <w:t>utility/boot room to an existing residential dwelling. Insertion of first floor Juliet</w:t>
      </w:r>
      <w:r w:rsidRPr="00E62DC1">
        <w:rPr>
          <w:rFonts w:ascii="ArialMT" w:hAnsi="ArialMT" w:cs="ArialMT"/>
          <w:szCs w:val="22"/>
        </w:rPr>
        <w:t xml:space="preserve"> </w:t>
      </w:r>
      <w:r w:rsidRPr="00E62DC1">
        <w:rPr>
          <w:rFonts w:ascii="ArialMT" w:hAnsi="ArialMT" w:cs="ArialMT"/>
          <w:sz w:val="24"/>
        </w:rPr>
        <w:t>balcony to existing side (south) elevation.</w:t>
      </w:r>
    </w:p>
    <w:p w14:paraId="12979CD1" w14:textId="7EB27AF2" w:rsidR="00E60CD5" w:rsidRPr="001529CA" w:rsidRDefault="00E60CD5" w:rsidP="00E60CD5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>
        <w:rPr>
          <w:rFonts w:ascii="Arial-BoldMT" w:hAnsi="Arial-BoldMT" w:cs="Arial-BoldMT"/>
          <w:b/>
          <w:bCs/>
          <w:sz w:val="24"/>
        </w:rPr>
        <w:t xml:space="preserve">Planning permission granted </w:t>
      </w:r>
      <w:r>
        <w:rPr>
          <w:rFonts w:ascii="ArialMT" w:hAnsi="ArialMT" w:cs="ArialMT"/>
          <w:szCs w:val="22"/>
        </w:rPr>
        <w:t>in accordance with the application and plans submitted</w:t>
      </w:r>
    </w:p>
    <w:p w14:paraId="54EF1463" w14:textId="4CC3C4AB" w:rsidR="00E60CD5" w:rsidRDefault="00E60CD5" w:rsidP="006572B0">
      <w:pPr>
        <w:spacing w:line="360" w:lineRule="auto"/>
        <w:rPr>
          <w:b/>
        </w:rPr>
      </w:pPr>
    </w:p>
    <w:p w14:paraId="5C921637" w14:textId="38770945" w:rsidR="00260F92" w:rsidRPr="00E62DC1" w:rsidRDefault="00E62DC1" w:rsidP="00E62DC1">
      <w:pPr>
        <w:autoSpaceDE w:val="0"/>
        <w:autoSpaceDN w:val="0"/>
        <w:adjustRightInd w:val="0"/>
        <w:rPr>
          <w:rFonts w:ascii="Arial-BoldMT" w:hAnsi="Arial-BoldMT" w:cs="Arial-BoldMT"/>
          <w:color w:val="000000"/>
          <w:sz w:val="24"/>
        </w:rPr>
      </w:pPr>
      <w:r>
        <w:rPr>
          <w:rFonts w:ascii="ArialMT" w:hAnsi="ArialMT" w:cs="ArialMT"/>
          <w:szCs w:val="22"/>
        </w:rPr>
        <w:t xml:space="preserve">To </w:t>
      </w:r>
      <w:r w:rsidR="00260F92" w:rsidRPr="00E62DC1">
        <w:rPr>
          <w:rFonts w:ascii="ArialMT" w:hAnsi="ArialMT" w:cs="ArialMT"/>
          <w:szCs w:val="22"/>
        </w:rPr>
        <w:t xml:space="preserve">receive a report on the outcome of the Planning Committee meeting </w:t>
      </w:r>
      <w:r w:rsidR="001C521B" w:rsidRPr="00E62DC1">
        <w:rPr>
          <w:rFonts w:ascii="ArialMT" w:hAnsi="ArialMT" w:cs="ArialMT"/>
          <w:szCs w:val="22"/>
        </w:rPr>
        <w:t>held on 21</w:t>
      </w:r>
      <w:r w:rsidR="001C521B" w:rsidRPr="00E62DC1">
        <w:rPr>
          <w:rFonts w:ascii="ArialMT" w:hAnsi="ArialMT" w:cs="ArialMT"/>
          <w:szCs w:val="22"/>
          <w:vertAlign w:val="superscript"/>
        </w:rPr>
        <w:t>st</w:t>
      </w:r>
      <w:r w:rsidR="001C521B" w:rsidRPr="00E62DC1">
        <w:rPr>
          <w:rFonts w:ascii="ArialMT" w:hAnsi="ArialMT" w:cs="ArialMT"/>
          <w:szCs w:val="22"/>
        </w:rPr>
        <w:t xml:space="preserve"> August </w:t>
      </w:r>
      <w:r w:rsidR="00260F92" w:rsidRPr="00E62DC1">
        <w:rPr>
          <w:rFonts w:ascii="ArialMT" w:hAnsi="ArialMT" w:cs="ArialMT"/>
          <w:szCs w:val="22"/>
        </w:rPr>
        <w:t>to discuss the parking issues in Lyndon Road</w:t>
      </w:r>
    </w:p>
    <w:p w14:paraId="0D5CACEA" w14:textId="77777777" w:rsidR="00260F92" w:rsidRDefault="00260F92" w:rsidP="006572B0">
      <w:pPr>
        <w:spacing w:line="360" w:lineRule="auto"/>
        <w:rPr>
          <w:b/>
        </w:rPr>
      </w:pPr>
    </w:p>
    <w:p w14:paraId="0CFB68F2" w14:textId="11F73D15" w:rsidR="001F66D1" w:rsidRPr="006572B0" w:rsidRDefault="009D4746" w:rsidP="006572B0">
      <w:pPr>
        <w:spacing w:line="360" w:lineRule="auto"/>
      </w:pPr>
      <w:r>
        <w:rPr>
          <w:b/>
        </w:rPr>
        <w:t>99</w:t>
      </w:r>
      <w:r w:rsidR="001C457B" w:rsidRPr="001C457B">
        <w:rPr>
          <w:b/>
        </w:rPr>
        <w:t>/19</w:t>
      </w:r>
      <w:r w:rsidR="00064597">
        <w:rPr>
          <w:b/>
        </w:rPr>
        <w:tab/>
      </w:r>
      <w:r w:rsidR="006572B0">
        <w:t>To receive an update on</w:t>
      </w:r>
      <w:r w:rsidR="001255BD">
        <w:t xml:space="preserve"> RCC policy in respect of </w:t>
      </w:r>
      <w:r w:rsidR="001F66D1">
        <w:t xml:space="preserve">affordable housing in </w:t>
      </w:r>
      <w:r w:rsidR="001A41AA">
        <w:t>Geoff Sewell Close</w:t>
      </w:r>
    </w:p>
    <w:p w14:paraId="1409351D" w14:textId="40475421" w:rsidR="006572B0" w:rsidRDefault="006572B0" w:rsidP="001F66D1">
      <w:pPr>
        <w:rPr>
          <w:b/>
        </w:rPr>
      </w:pPr>
    </w:p>
    <w:p w14:paraId="5E964A99" w14:textId="52CCB34F" w:rsidR="002747D7" w:rsidRDefault="009D4746" w:rsidP="002747D7">
      <w:r>
        <w:rPr>
          <w:b/>
        </w:rPr>
        <w:t>100</w:t>
      </w:r>
      <w:r w:rsidR="006572B0">
        <w:rPr>
          <w:b/>
        </w:rPr>
        <w:t>/19</w:t>
      </w:r>
      <w:r w:rsidR="006572B0">
        <w:tab/>
      </w:r>
      <w:r w:rsidR="002747D7" w:rsidRPr="002747D7">
        <w:rPr>
          <w:b/>
          <w:bCs/>
        </w:rPr>
        <w:t>Bonfire Night:</w:t>
      </w:r>
      <w:r w:rsidR="002747D7">
        <w:t xml:space="preserve"> To consider actions needed with regard to Bonfire night to include:</w:t>
      </w:r>
    </w:p>
    <w:p w14:paraId="32D8DEA3" w14:textId="53E8F60E" w:rsidR="002747D7" w:rsidRDefault="002747D7" w:rsidP="002747D7">
      <w:pPr>
        <w:pStyle w:val="ListParagraph"/>
        <w:numPr>
          <w:ilvl w:val="0"/>
          <w:numId w:val="33"/>
        </w:numPr>
      </w:pPr>
      <w:r>
        <w:t xml:space="preserve">Writing to Oval Recreation Ground re Holding of the event </w:t>
      </w:r>
      <w:r w:rsidR="007B7823">
        <w:t>on 5</w:t>
      </w:r>
      <w:r w:rsidR="007B7823" w:rsidRPr="007B7823">
        <w:rPr>
          <w:vertAlign w:val="superscript"/>
        </w:rPr>
        <w:t>th</w:t>
      </w:r>
      <w:r w:rsidR="007B7823">
        <w:t xml:space="preserve"> Nov</w:t>
      </w:r>
      <w:r>
        <w:t xml:space="preserve"> 2019</w:t>
      </w:r>
    </w:p>
    <w:p w14:paraId="1B51FACB" w14:textId="7D781AC5" w:rsidR="002747D7" w:rsidRDefault="002747D7" w:rsidP="002747D7">
      <w:pPr>
        <w:pStyle w:val="ListParagraph"/>
        <w:numPr>
          <w:ilvl w:val="0"/>
          <w:numId w:val="33"/>
        </w:numPr>
      </w:pPr>
      <w:r>
        <w:t>To review areas of responsibility and actions needed</w:t>
      </w:r>
    </w:p>
    <w:p w14:paraId="5BAE4B59" w14:textId="77777777" w:rsidR="005B31F0" w:rsidRDefault="005B31F0" w:rsidP="005B31F0">
      <w:pPr>
        <w:pStyle w:val="ListParagraph"/>
        <w:numPr>
          <w:ilvl w:val="0"/>
          <w:numId w:val="33"/>
        </w:numPr>
      </w:pPr>
      <w:r>
        <w:t>Endorse proposals contained in draft Administrative Instruction, subject to the completion of Risk Analysis.</w:t>
      </w:r>
    </w:p>
    <w:p w14:paraId="488D7265" w14:textId="7ABA2D8D" w:rsidR="005B31F0" w:rsidRDefault="005B31F0" w:rsidP="005B31F0">
      <w:pPr>
        <w:pStyle w:val="ListParagraph"/>
        <w:numPr>
          <w:ilvl w:val="0"/>
          <w:numId w:val="33"/>
        </w:numPr>
      </w:pPr>
      <w:r>
        <w:t xml:space="preserve">To Confirm that NLCC </w:t>
      </w:r>
      <w:r w:rsidR="007B7823">
        <w:t>will</w:t>
      </w:r>
      <w:r>
        <w:t xml:space="preserve"> run the BBQ/Refreshments as a fundraising activity to offset cost of running the Cricket Club in 2019/20.</w:t>
      </w:r>
    </w:p>
    <w:p w14:paraId="756A5718" w14:textId="77777777" w:rsidR="005B31F0" w:rsidRDefault="005B31F0" w:rsidP="005B31F0">
      <w:pPr>
        <w:pStyle w:val="ListParagraph"/>
        <w:numPr>
          <w:ilvl w:val="0"/>
          <w:numId w:val="33"/>
        </w:numPr>
      </w:pPr>
      <w:r>
        <w:t>Seek financial approval for expenditure of:</w:t>
      </w:r>
    </w:p>
    <w:p w14:paraId="03A7E950" w14:textId="40C91AE5" w:rsidR="005B31F0" w:rsidRDefault="007B7823" w:rsidP="007B7823">
      <w:pPr>
        <w:pStyle w:val="ListParagraph"/>
        <w:ind w:left="2160"/>
      </w:pPr>
      <w:r>
        <w:t>£1</w:t>
      </w:r>
      <w:r w:rsidR="006D78B0">
        <w:t>0</w:t>
      </w:r>
      <w:r>
        <w:t>00 re purchase of Fire works</w:t>
      </w:r>
    </w:p>
    <w:p w14:paraId="5302E7E9" w14:textId="37BE2CAC" w:rsidR="007B7823" w:rsidRDefault="007B7823" w:rsidP="007B7823">
      <w:pPr>
        <w:pStyle w:val="ListParagraph"/>
        <w:ind w:left="2160"/>
      </w:pPr>
      <w:r>
        <w:t>£</w:t>
      </w:r>
      <w:r w:rsidR="006D78B0">
        <w:t>2</w:t>
      </w:r>
      <w:r>
        <w:t>00 re support costs</w:t>
      </w:r>
    </w:p>
    <w:p w14:paraId="0F270FFB" w14:textId="689CCA8D" w:rsidR="00ED2BE4" w:rsidRDefault="00ED2BE4" w:rsidP="001F66D1"/>
    <w:p w14:paraId="15C6CDAB" w14:textId="370B7444" w:rsidR="0020539F" w:rsidRDefault="009D4746" w:rsidP="001F66D1">
      <w:r>
        <w:rPr>
          <w:b/>
        </w:rPr>
        <w:t>101</w:t>
      </w:r>
      <w:r w:rsidR="00A82DAE" w:rsidRPr="00EF14A8">
        <w:rPr>
          <w:b/>
        </w:rPr>
        <w:t>/19</w:t>
      </w:r>
      <w:r w:rsidR="0020539F" w:rsidRPr="00EF14A8">
        <w:rPr>
          <w:b/>
        </w:rPr>
        <w:tab/>
      </w:r>
      <w:r w:rsidR="0020539F">
        <w:t xml:space="preserve">To receive an update </w:t>
      </w:r>
      <w:r w:rsidR="002747D7">
        <w:t>from the Community Centre Working Group</w:t>
      </w:r>
      <w:r w:rsidR="0020539F">
        <w:t xml:space="preserve"> with regard to </w:t>
      </w:r>
      <w:r w:rsidR="002747D7">
        <w:t xml:space="preserve">NL </w:t>
      </w:r>
      <w:r w:rsidR="0020539F">
        <w:t>Community Centre</w:t>
      </w:r>
      <w:r w:rsidR="001235F1">
        <w:t>.</w:t>
      </w:r>
    </w:p>
    <w:p w14:paraId="48A9B8CF" w14:textId="77777777" w:rsidR="001768D4" w:rsidRDefault="001768D4" w:rsidP="00E42D70">
      <w:pPr>
        <w:rPr>
          <w:b/>
          <w:bCs/>
        </w:rPr>
      </w:pPr>
    </w:p>
    <w:p w14:paraId="4A1E0222" w14:textId="38E70CDF" w:rsidR="0020539F" w:rsidRDefault="009D4746" w:rsidP="00E42D70">
      <w:r>
        <w:rPr>
          <w:b/>
          <w:bCs/>
        </w:rPr>
        <w:t>102</w:t>
      </w:r>
      <w:r w:rsidR="001768D4" w:rsidRPr="001768D4">
        <w:rPr>
          <w:b/>
          <w:bCs/>
        </w:rPr>
        <w:t>/19</w:t>
      </w:r>
      <w:r w:rsidR="001768D4" w:rsidRPr="001768D4">
        <w:rPr>
          <w:b/>
          <w:bCs/>
        </w:rPr>
        <w:tab/>
      </w:r>
      <w:r w:rsidR="007B7823" w:rsidRPr="007B7823">
        <w:t xml:space="preserve">To receive and consider </w:t>
      </w:r>
      <w:r w:rsidR="007B7823">
        <w:t>the following policies and plans</w:t>
      </w:r>
    </w:p>
    <w:p w14:paraId="12E5867B" w14:textId="2D44D333" w:rsidR="007B7823" w:rsidRDefault="007B7823" w:rsidP="007B7823">
      <w:pPr>
        <w:pStyle w:val="ListParagraph"/>
        <w:numPr>
          <w:ilvl w:val="0"/>
          <w:numId w:val="38"/>
        </w:numPr>
      </w:pPr>
      <w:r>
        <w:t>Updated Financial Procedures in-line with 2019 NALC template</w:t>
      </w:r>
    </w:p>
    <w:p w14:paraId="44670CA4" w14:textId="7A885CA0" w:rsidR="007B7823" w:rsidRDefault="007B7823" w:rsidP="007B7823">
      <w:pPr>
        <w:pStyle w:val="ListParagraph"/>
        <w:numPr>
          <w:ilvl w:val="0"/>
          <w:numId w:val="38"/>
        </w:numPr>
      </w:pPr>
      <w:r>
        <w:t>Reserves Policy</w:t>
      </w:r>
    </w:p>
    <w:p w14:paraId="5C565CE3" w14:textId="5F0C37D6" w:rsidR="007B7823" w:rsidRDefault="007B7823" w:rsidP="007B7823">
      <w:pPr>
        <w:pStyle w:val="ListParagraph"/>
        <w:numPr>
          <w:ilvl w:val="0"/>
          <w:numId w:val="38"/>
        </w:numPr>
      </w:pPr>
      <w:proofErr w:type="spellStart"/>
      <w:r>
        <w:t>Resiliance</w:t>
      </w:r>
      <w:proofErr w:type="spellEnd"/>
      <w:r>
        <w:t xml:space="preserve"> Plan</w:t>
      </w:r>
    </w:p>
    <w:p w14:paraId="72C6F03F" w14:textId="23E7AFCC" w:rsidR="001C521B" w:rsidRDefault="001C521B" w:rsidP="007B7823">
      <w:pPr>
        <w:pStyle w:val="ListParagraph"/>
        <w:numPr>
          <w:ilvl w:val="0"/>
          <w:numId w:val="38"/>
        </w:numPr>
      </w:pPr>
      <w:r>
        <w:t>Neighbourhood Plan</w:t>
      </w:r>
    </w:p>
    <w:p w14:paraId="27C408A5" w14:textId="0FEE9CC8" w:rsidR="00FA1D93" w:rsidRDefault="00FA1D93" w:rsidP="00E42D70"/>
    <w:p w14:paraId="500157FB" w14:textId="4CDCA832" w:rsidR="00FA1D93" w:rsidRPr="00FA1D93" w:rsidRDefault="009D4746" w:rsidP="00E42D70">
      <w:r>
        <w:rPr>
          <w:b/>
          <w:bCs/>
        </w:rPr>
        <w:t>103</w:t>
      </w:r>
      <w:r w:rsidR="00FA1D93" w:rsidRPr="00FA1D93">
        <w:rPr>
          <w:b/>
          <w:bCs/>
        </w:rPr>
        <w:t>/19</w:t>
      </w:r>
      <w:r w:rsidR="00FA1D93">
        <w:rPr>
          <w:b/>
          <w:bCs/>
        </w:rPr>
        <w:tab/>
      </w:r>
      <w:r w:rsidR="00FA1D93" w:rsidRPr="00FA1D93">
        <w:t xml:space="preserve">To </w:t>
      </w:r>
      <w:r w:rsidR="00FA1D93" w:rsidRPr="00BD417A">
        <w:t xml:space="preserve">consider </w:t>
      </w:r>
      <w:r w:rsidR="00BD417A" w:rsidRPr="00BD417A">
        <w:t>further</w:t>
      </w:r>
      <w:r w:rsidR="00BD417A">
        <w:rPr>
          <w:b/>
          <w:bCs/>
        </w:rPr>
        <w:t xml:space="preserve"> </w:t>
      </w:r>
      <w:r w:rsidR="00FA1D93" w:rsidRPr="00FA1D93">
        <w:t>ideas/plans with regard to VE Day Celebrations in May 2020</w:t>
      </w:r>
    </w:p>
    <w:p w14:paraId="2170B271" w14:textId="77777777" w:rsidR="001768D4" w:rsidRDefault="001768D4" w:rsidP="00A82DAE">
      <w:pPr>
        <w:rPr>
          <w:b/>
        </w:rPr>
      </w:pPr>
    </w:p>
    <w:p w14:paraId="13806335" w14:textId="200B3835" w:rsidR="006D78B0" w:rsidRDefault="006D78B0" w:rsidP="00A82DAE">
      <w:pPr>
        <w:rPr>
          <w:bCs/>
        </w:rPr>
      </w:pPr>
      <w:r>
        <w:rPr>
          <w:b/>
        </w:rPr>
        <w:t>104/19</w:t>
      </w:r>
      <w:r w:rsidR="006D609D">
        <w:rPr>
          <w:b/>
        </w:rPr>
        <w:tab/>
      </w:r>
      <w:r w:rsidR="006D609D" w:rsidRPr="006D609D">
        <w:rPr>
          <w:bCs/>
        </w:rPr>
        <w:t>To consider items raised within the PC Forum and agree any actions we wish to pursue</w:t>
      </w:r>
      <w:r w:rsidR="00BD417A">
        <w:rPr>
          <w:bCs/>
        </w:rPr>
        <w:t>. To include</w:t>
      </w:r>
    </w:p>
    <w:p w14:paraId="6977FB87" w14:textId="3B61626A" w:rsidR="00BD417A" w:rsidRPr="00BD417A" w:rsidRDefault="00BD417A" w:rsidP="00BD417A">
      <w:pPr>
        <w:pStyle w:val="ListParagraph"/>
        <w:numPr>
          <w:ilvl w:val="0"/>
          <w:numId w:val="39"/>
        </w:numPr>
        <w:rPr>
          <w:bCs/>
        </w:rPr>
      </w:pPr>
      <w:r w:rsidRPr="00BD417A">
        <w:rPr>
          <w:bCs/>
        </w:rPr>
        <w:t>High Speed Broadband</w:t>
      </w:r>
    </w:p>
    <w:p w14:paraId="22093F1F" w14:textId="7F6A3014" w:rsidR="00BD417A" w:rsidRPr="00BD417A" w:rsidRDefault="00BD417A" w:rsidP="00BD417A">
      <w:pPr>
        <w:pStyle w:val="ListParagraph"/>
        <w:numPr>
          <w:ilvl w:val="0"/>
          <w:numId w:val="39"/>
        </w:numPr>
        <w:rPr>
          <w:bCs/>
        </w:rPr>
      </w:pPr>
      <w:r w:rsidRPr="00BD417A">
        <w:rPr>
          <w:bCs/>
        </w:rPr>
        <w:t>Community Safety</w:t>
      </w:r>
    </w:p>
    <w:p w14:paraId="3545D7E1" w14:textId="0F186737" w:rsidR="001C521B" w:rsidRDefault="001C521B" w:rsidP="00A82DAE">
      <w:pPr>
        <w:rPr>
          <w:b/>
        </w:rPr>
      </w:pPr>
    </w:p>
    <w:p w14:paraId="363C73FC" w14:textId="63E05E2C" w:rsidR="001C521B" w:rsidRDefault="001C521B" w:rsidP="00A82DAE">
      <w:pPr>
        <w:rPr>
          <w:b/>
        </w:rPr>
      </w:pPr>
      <w:r>
        <w:rPr>
          <w:b/>
        </w:rPr>
        <w:t>105/19</w:t>
      </w:r>
      <w:r>
        <w:rPr>
          <w:b/>
        </w:rPr>
        <w:tab/>
      </w:r>
      <w:r w:rsidRPr="001C521B">
        <w:rPr>
          <w:bCs/>
        </w:rPr>
        <w:t>To consider distribution plan for PC communications</w:t>
      </w:r>
      <w:r>
        <w:rPr>
          <w:bCs/>
        </w:rPr>
        <w:t>.</w:t>
      </w:r>
    </w:p>
    <w:p w14:paraId="2FE569CB" w14:textId="77777777" w:rsidR="001C521B" w:rsidRDefault="001C521B" w:rsidP="00A82DAE">
      <w:pPr>
        <w:rPr>
          <w:b/>
        </w:rPr>
      </w:pPr>
    </w:p>
    <w:p w14:paraId="70824995" w14:textId="4CBF055D" w:rsidR="00B44289" w:rsidRPr="0099233D" w:rsidRDefault="00F44791" w:rsidP="00A82DAE">
      <w:pPr>
        <w:rPr>
          <w:b/>
          <w:bCs/>
        </w:rPr>
      </w:pPr>
      <w:r>
        <w:rPr>
          <w:b/>
        </w:rPr>
        <w:t>10</w:t>
      </w:r>
      <w:r w:rsidR="001C521B">
        <w:rPr>
          <w:b/>
        </w:rPr>
        <w:t>6</w:t>
      </w:r>
      <w:r w:rsidR="00A82DAE" w:rsidRPr="00EF14A8">
        <w:rPr>
          <w:b/>
        </w:rPr>
        <w:t>/19</w:t>
      </w:r>
      <w:r w:rsidR="00E42D70">
        <w:tab/>
      </w:r>
      <w:r w:rsidR="009C536E">
        <w:t xml:space="preserve">Date of next meeting: </w:t>
      </w:r>
      <w:r w:rsidR="00BC008C">
        <w:t xml:space="preserve">To consider changing the date of the next meeting from </w:t>
      </w:r>
      <w:r w:rsidR="006572B0" w:rsidRPr="0099233D">
        <w:rPr>
          <w:b/>
          <w:bCs/>
        </w:rPr>
        <w:t xml:space="preserve">Monday </w:t>
      </w:r>
      <w:r w:rsidR="009D4746">
        <w:rPr>
          <w:b/>
          <w:bCs/>
        </w:rPr>
        <w:t>21</w:t>
      </w:r>
      <w:r w:rsidR="009D4746" w:rsidRPr="009D4746">
        <w:rPr>
          <w:b/>
          <w:bCs/>
          <w:vertAlign w:val="superscript"/>
        </w:rPr>
        <w:t>st</w:t>
      </w:r>
      <w:r w:rsidR="009D4746">
        <w:rPr>
          <w:b/>
          <w:bCs/>
        </w:rPr>
        <w:t xml:space="preserve"> October</w:t>
      </w:r>
      <w:r w:rsidR="006572B0" w:rsidRPr="0099233D">
        <w:rPr>
          <w:b/>
          <w:bCs/>
        </w:rPr>
        <w:t xml:space="preserve"> 2019</w:t>
      </w:r>
      <w:r w:rsidR="00BC008C">
        <w:rPr>
          <w:b/>
          <w:bCs/>
        </w:rPr>
        <w:t xml:space="preserve"> to Monday 28</w:t>
      </w:r>
      <w:r w:rsidR="00BC008C" w:rsidRPr="00BC008C">
        <w:rPr>
          <w:b/>
          <w:bCs/>
          <w:vertAlign w:val="superscript"/>
        </w:rPr>
        <w:t>th</w:t>
      </w:r>
      <w:r w:rsidR="00BC008C">
        <w:rPr>
          <w:b/>
          <w:bCs/>
        </w:rPr>
        <w:t xml:space="preserve"> October @</w:t>
      </w:r>
      <w:r w:rsidR="006572B0" w:rsidRPr="0099233D">
        <w:rPr>
          <w:b/>
          <w:bCs/>
        </w:rPr>
        <w:t>, 7pm North Luffenham Community Centre.</w:t>
      </w:r>
    </w:p>
    <w:p w14:paraId="64FC7B7F" w14:textId="0C8F4CCF" w:rsidR="00CB6CBE" w:rsidRPr="0099233D" w:rsidRDefault="00CB6CBE" w:rsidP="001A41AA">
      <w:pPr>
        <w:rPr>
          <w:b/>
          <w:bCs/>
        </w:rPr>
      </w:pPr>
    </w:p>
    <w:p w14:paraId="451AA847" w14:textId="77777777" w:rsidR="0040034A" w:rsidRDefault="0040034A" w:rsidP="00235BE9"/>
    <w:p w14:paraId="302552C1" w14:textId="77777777" w:rsidR="003D36BA" w:rsidRDefault="001A41AA" w:rsidP="00BF6E72">
      <w:pPr>
        <w:ind w:left="-142"/>
      </w:pPr>
      <w:r>
        <w:t>John Willoughby</w:t>
      </w:r>
      <w:r w:rsidR="001C521B">
        <w:t xml:space="preserve">: </w:t>
      </w:r>
    </w:p>
    <w:p w14:paraId="3179C318" w14:textId="77777777" w:rsidR="003D36BA" w:rsidRDefault="001C521B" w:rsidP="00BF6E72">
      <w:pPr>
        <w:ind w:left="-142"/>
      </w:pPr>
      <w:r>
        <w:t xml:space="preserve">Parish Clerk </w:t>
      </w:r>
    </w:p>
    <w:p w14:paraId="2AB69046" w14:textId="22E4756E" w:rsidR="00F0588E" w:rsidRDefault="001C521B" w:rsidP="00BF6E72">
      <w:pPr>
        <w:ind w:left="-142"/>
      </w:pPr>
      <w:r>
        <w:t>27</w:t>
      </w:r>
      <w:r w:rsidRPr="001C521B">
        <w:rPr>
          <w:vertAlign w:val="superscript"/>
        </w:rPr>
        <w:t>th</w:t>
      </w:r>
      <w:r>
        <w:t xml:space="preserve"> August 2019</w:t>
      </w:r>
    </w:p>
    <w:sectPr w:rsidR="00F0588E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57E77" w14:textId="77777777" w:rsidR="003153BE" w:rsidRDefault="003153BE" w:rsidP="008973E3">
      <w:r>
        <w:separator/>
      </w:r>
    </w:p>
  </w:endnote>
  <w:endnote w:type="continuationSeparator" w:id="0">
    <w:p w14:paraId="71836EF7" w14:textId="77777777" w:rsidR="003153BE" w:rsidRDefault="003153BE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F8A0" w14:textId="77777777" w:rsidR="003153BE" w:rsidRDefault="003153BE" w:rsidP="008973E3">
      <w:r>
        <w:separator/>
      </w:r>
    </w:p>
  </w:footnote>
  <w:footnote w:type="continuationSeparator" w:id="0">
    <w:p w14:paraId="0C691667" w14:textId="77777777" w:rsidR="003153BE" w:rsidRDefault="003153BE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33077E7"/>
    <w:multiLevelType w:val="hybridMultilevel"/>
    <w:tmpl w:val="6A4C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D0133"/>
    <w:multiLevelType w:val="hybridMultilevel"/>
    <w:tmpl w:val="45CCEE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64596C"/>
    <w:multiLevelType w:val="hybridMultilevel"/>
    <w:tmpl w:val="8A508A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B6C5994"/>
    <w:multiLevelType w:val="hybridMultilevel"/>
    <w:tmpl w:val="A7ECB5C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00B3AC1"/>
    <w:multiLevelType w:val="hybridMultilevel"/>
    <w:tmpl w:val="6BB2F15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0E2676F"/>
    <w:multiLevelType w:val="hybridMultilevel"/>
    <w:tmpl w:val="A9CCA59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EC48C5"/>
    <w:multiLevelType w:val="hybridMultilevel"/>
    <w:tmpl w:val="E0A22E7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DE70AD"/>
    <w:multiLevelType w:val="hybridMultilevel"/>
    <w:tmpl w:val="C3F4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822F0"/>
    <w:multiLevelType w:val="hybridMultilevel"/>
    <w:tmpl w:val="1C72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C3D7B"/>
    <w:multiLevelType w:val="hybridMultilevel"/>
    <w:tmpl w:val="FAD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80CBE"/>
    <w:multiLevelType w:val="hybridMultilevel"/>
    <w:tmpl w:val="00A629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04300"/>
    <w:multiLevelType w:val="hybridMultilevel"/>
    <w:tmpl w:val="186675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0C472E3"/>
    <w:multiLevelType w:val="hybridMultilevel"/>
    <w:tmpl w:val="7E52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38D2EEE"/>
    <w:multiLevelType w:val="hybridMultilevel"/>
    <w:tmpl w:val="185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12933"/>
    <w:multiLevelType w:val="hybridMultilevel"/>
    <w:tmpl w:val="6AE2E7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6B835FF"/>
    <w:multiLevelType w:val="hybridMultilevel"/>
    <w:tmpl w:val="8E2806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B13BD"/>
    <w:multiLevelType w:val="hybridMultilevel"/>
    <w:tmpl w:val="EFE81D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2CF1717"/>
    <w:multiLevelType w:val="hybridMultilevel"/>
    <w:tmpl w:val="B750E5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8F528F"/>
    <w:multiLevelType w:val="hybridMultilevel"/>
    <w:tmpl w:val="0F1AC7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6" w15:restartNumberingAfterBreak="0">
    <w:nsid w:val="634349C1"/>
    <w:multiLevelType w:val="hybridMultilevel"/>
    <w:tmpl w:val="8222DEAE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C84D01"/>
    <w:multiLevelType w:val="hybridMultilevel"/>
    <w:tmpl w:val="C9AC5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574AFD"/>
    <w:multiLevelType w:val="hybridMultilevel"/>
    <w:tmpl w:val="23A8616A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35"/>
  </w:num>
  <w:num w:numId="5">
    <w:abstractNumId w:val="14"/>
  </w:num>
  <w:num w:numId="6">
    <w:abstractNumId w:val="0"/>
  </w:num>
  <w:num w:numId="7">
    <w:abstractNumId w:val="9"/>
  </w:num>
  <w:num w:numId="8">
    <w:abstractNumId w:val="23"/>
  </w:num>
  <w:num w:numId="9">
    <w:abstractNumId w:val="10"/>
  </w:num>
  <w:num w:numId="10">
    <w:abstractNumId w:val="25"/>
  </w:num>
  <w:num w:numId="11">
    <w:abstractNumId w:val="34"/>
  </w:num>
  <w:num w:numId="12">
    <w:abstractNumId w:val="29"/>
  </w:num>
  <w:num w:numId="13">
    <w:abstractNumId w:val="31"/>
  </w:num>
  <w:num w:numId="14">
    <w:abstractNumId w:val="38"/>
  </w:num>
  <w:num w:numId="15">
    <w:abstractNumId w:val="3"/>
  </w:num>
  <w:num w:numId="16">
    <w:abstractNumId w:val="22"/>
  </w:num>
  <w:num w:numId="17">
    <w:abstractNumId w:val="37"/>
  </w:num>
  <w:num w:numId="18">
    <w:abstractNumId w:val="18"/>
  </w:num>
  <w:num w:numId="19">
    <w:abstractNumId w:val="33"/>
  </w:num>
  <w:num w:numId="20">
    <w:abstractNumId w:val="12"/>
  </w:num>
  <w:num w:numId="21">
    <w:abstractNumId w:val="26"/>
  </w:num>
  <w:num w:numId="22">
    <w:abstractNumId w:val="5"/>
  </w:num>
  <w:num w:numId="23">
    <w:abstractNumId w:val="24"/>
  </w:num>
  <w:num w:numId="24">
    <w:abstractNumId w:val="40"/>
  </w:num>
  <w:num w:numId="25">
    <w:abstractNumId w:val="17"/>
  </w:num>
  <w:num w:numId="26">
    <w:abstractNumId w:val="39"/>
  </w:num>
  <w:num w:numId="27">
    <w:abstractNumId w:val="36"/>
  </w:num>
  <w:num w:numId="28">
    <w:abstractNumId w:val="6"/>
  </w:num>
  <w:num w:numId="29">
    <w:abstractNumId w:val="8"/>
  </w:num>
  <w:num w:numId="30">
    <w:abstractNumId w:val="16"/>
  </w:num>
  <w:num w:numId="31">
    <w:abstractNumId w:val="7"/>
  </w:num>
  <w:num w:numId="32">
    <w:abstractNumId w:val="28"/>
  </w:num>
  <w:num w:numId="33">
    <w:abstractNumId w:val="27"/>
  </w:num>
  <w:num w:numId="34">
    <w:abstractNumId w:val="21"/>
  </w:num>
  <w:num w:numId="35">
    <w:abstractNumId w:val="30"/>
  </w:num>
  <w:num w:numId="36">
    <w:abstractNumId w:val="4"/>
  </w:num>
  <w:num w:numId="37">
    <w:abstractNumId w:val="2"/>
  </w:num>
  <w:num w:numId="38">
    <w:abstractNumId w:val="32"/>
  </w:num>
  <w:num w:numId="39">
    <w:abstractNumId w:val="19"/>
  </w:num>
  <w:num w:numId="40">
    <w:abstractNumId w:val="11"/>
  </w:num>
  <w:num w:numId="4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11593"/>
    <w:rsid w:val="00022978"/>
    <w:rsid w:val="00023E5C"/>
    <w:rsid w:val="00024EAF"/>
    <w:rsid w:val="00027FF2"/>
    <w:rsid w:val="00036908"/>
    <w:rsid w:val="00036D03"/>
    <w:rsid w:val="00037F4F"/>
    <w:rsid w:val="00045086"/>
    <w:rsid w:val="00045EEA"/>
    <w:rsid w:val="00053B70"/>
    <w:rsid w:val="00054E59"/>
    <w:rsid w:val="0006067A"/>
    <w:rsid w:val="00062EFA"/>
    <w:rsid w:val="000643A2"/>
    <w:rsid w:val="00064597"/>
    <w:rsid w:val="00064CF2"/>
    <w:rsid w:val="000707E2"/>
    <w:rsid w:val="000715A7"/>
    <w:rsid w:val="00071B88"/>
    <w:rsid w:val="0007550D"/>
    <w:rsid w:val="00076D69"/>
    <w:rsid w:val="00083B76"/>
    <w:rsid w:val="00087F91"/>
    <w:rsid w:val="00095506"/>
    <w:rsid w:val="000A37B4"/>
    <w:rsid w:val="000A6AC7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1E73"/>
    <w:rsid w:val="00133A57"/>
    <w:rsid w:val="001354FF"/>
    <w:rsid w:val="001476BF"/>
    <w:rsid w:val="00150EAC"/>
    <w:rsid w:val="001529CA"/>
    <w:rsid w:val="00154EDE"/>
    <w:rsid w:val="00162945"/>
    <w:rsid w:val="00162E3B"/>
    <w:rsid w:val="00166D1B"/>
    <w:rsid w:val="00173A7F"/>
    <w:rsid w:val="00174037"/>
    <w:rsid w:val="00174994"/>
    <w:rsid w:val="001767EA"/>
    <w:rsid w:val="001768D4"/>
    <w:rsid w:val="001770CE"/>
    <w:rsid w:val="001827B1"/>
    <w:rsid w:val="00184269"/>
    <w:rsid w:val="00184430"/>
    <w:rsid w:val="00193CB4"/>
    <w:rsid w:val="00196974"/>
    <w:rsid w:val="001A3BF5"/>
    <w:rsid w:val="001A41AA"/>
    <w:rsid w:val="001A70BE"/>
    <w:rsid w:val="001B6B95"/>
    <w:rsid w:val="001C041D"/>
    <w:rsid w:val="001C0785"/>
    <w:rsid w:val="001C457B"/>
    <w:rsid w:val="001C521B"/>
    <w:rsid w:val="001D0E1C"/>
    <w:rsid w:val="001D2481"/>
    <w:rsid w:val="001D645F"/>
    <w:rsid w:val="001E268F"/>
    <w:rsid w:val="001E35EF"/>
    <w:rsid w:val="001E6DC5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31225"/>
    <w:rsid w:val="00231986"/>
    <w:rsid w:val="00232A1B"/>
    <w:rsid w:val="00233A70"/>
    <w:rsid w:val="00235BE9"/>
    <w:rsid w:val="00244C91"/>
    <w:rsid w:val="002503FE"/>
    <w:rsid w:val="00250D09"/>
    <w:rsid w:val="0025498F"/>
    <w:rsid w:val="002608A9"/>
    <w:rsid w:val="00260F92"/>
    <w:rsid w:val="002637D3"/>
    <w:rsid w:val="00263DE1"/>
    <w:rsid w:val="00263F3C"/>
    <w:rsid w:val="00267D84"/>
    <w:rsid w:val="00267F49"/>
    <w:rsid w:val="00270D99"/>
    <w:rsid w:val="00270EFA"/>
    <w:rsid w:val="002724FF"/>
    <w:rsid w:val="002747D7"/>
    <w:rsid w:val="00274BE9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1949"/>
    <w:rsid w:val="002C2441"/>
    <w:rsid w:val="002C7C32"/>
    <w:rsid w:val="002D060E"/>
    <w:rsid w:val="002D0C1E"/>
    <w:rsid w:val="002D535C"/>
    <w:rsid w:val="002E3887"/>
    <w:rsid w:val="002E3FC1"/>
    <w:rsid w:val="002E555D"/>
    <w:rsid w:val="002F1694"/>
    <w:rsid w:val="002F3D75"/>
    <w:rsid w:val="002F3F02"/>
    <w:rsid w:val="002F600A"/>
    <w:rsid w:val="003012CB"/>
    <w:rsid w:val="00303C99"/>
    <w:rsid w:val="003043D8"/>
    <w:rsid w:val="0031530C"/>
    <w:rsid w:val="003153BE"/>
    <w:rsid w:val="00316B67"/>
    <w:rsid w:val="003218E0"/>
    <w:rsid w:val="0032199F"/>
    <w:rsid w:val="003351F6"/>
    <w:rsid w:val="003415E0"/>
    <w:rsid w:val="0035718A"/>
    <w:rsid w:val="00363000"/>
    <w:rsid w:val="00364B20"/>
    <w:rsid w:val="00372AC4"/>
    <w:rsid w:val="00376239"/>
    <w:rsid w:val="003805A5"/>
    <w:rsid w:val="00385D51"/>
    <w:rsid w:val="00392000"/>
    <w:rsid w:val="003925D4"/>
    <w:rsid w:val="00392C15"/>
    <w:rsid w:val="00394041"/>
    <w:rsid w:val="003B3ACE"/>
    <w:rsid w:val="003B6A0D"/>
    <w:rsid w:val="003C7C87"/>
    <w:rsid w:val="003D3307"/>
    <w:rsid w:val="003D36BA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1B8B"/>
    <w:rsid w:val="0046215E"/>
    <w:rsid w:val="00466A32"/>
    <w:rsid w:val="004749E2"/>
    <w:rsid w:val="00481DFB"/>
    <w:rsid w:val="004860C3"/>
    <w:rsid w:val="00490242"/>
    <w:rsid w:val="00491422"/>
    <w:rsid w:val="0049508C"/>
    <w:rsid w:val="004A03AE"/>
    <w:rsid w:val="004A0B93"/>
    <w:rsid w:val="004A6615"/>
    <w:rsid w:val="004B12B7"/>
    <w:rsid w:val="004B159E"/>
    <w:rsid w:val="004B4683"/>
    <w:rsid w:val="004B6EC6"/>
    <w:rsid w:val="004C2F77"/>
    <w:rsid w:val="004C7B7D"/>
    <w:rsid w:val="004D41D1"/>
    <w:rsid w:val="004D5ADD"/>
    <w:rsid w:val="004D6C5F"/>
    <w:rsid w:val="004D6D17"/>
    <w:rsid w:val="004D74D1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44330"/>
    <w:rsid w:val="00544AB9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31F0"/>
    <w:rsid w:val="005B3FBF"/>
    <w:rsid w:val="005B6078"/>
    <w:rsid w:val="005B7F30"/>
    <w:rsid w:val="005C5682"/>
    <w:rsid w:val="005C5972"/>
    <w:rsid w:val="005D5554"/>
    <w:rsid w:val="005D77D6"/>
    <w:rsid w:val="005E09F4"/>
    <w:rsid w:val="005E7C62"/>
    <w:rsid w:val="005F2437"/>
    <w:rsid w:val="005F4BB7"/>
    <w:rsid w:val="006052B9"/>
    <w:rsid w:val="006102FF"/>
    <w:rsid w:val="00625A7D"/>
    <w:rsid w:val="006277EE"/>
    <w:rsid w:val="006439A6"/>
    <w:rsid w:val="00645A31"/>
    <w:rsid w:val="00654D26"/>
    <w:rsid w:val="006572B0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93"/>
    <w:rsid w:val="006C77EA"/>
    <w:rsid w:val="006D3829"/>
    <w:rsid w:val="006D5D9E"/>
    <w:rsid w:val="006D609D"/>
    <w:rsid w:val="006D726D"/>
    <w:rsid w:val="006D73D3"/>
    <w:rsid w:val="006D78B0"/>
    <w:rsid w:val="006E08D3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744C"/>
    <w:rsid w:val="00730D52"/>
    <w:rsid w:val="00733C59"/>
    <w:rsid w:val="0074043D"/>
    <w:rsid w:val="00744250"/>
    <w:rsid w:val="007442ED"/>
    <w:rsid w:val="007510CC"/>
    <w:rsid w:val="00755764"/>
    <w:rsid w:val="007613C8"/>
    <w:rsid w:val="00766283"/>
    <w:rsid w:val="007669AC"/>
    <w:rsid w:val="007756D5"/>
    <w:rsid w:val="0078014C"/>
    <w:rsid w:val="007835A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B7823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4280"/>
    <w:rsid w:val="00805DC4"/>
    <w:rsid w:val="0081060D"/>
    <w:rsid w:val="008139FD"/>
    <w:rsid w:val="008174BB"/>
    <w:rsid w:val="00820FF2"/>
    <w:rsid w:val="008222E2"/>
    <w:rsid w:val="00823467"/>
    <w:rsid w:val="00825EA4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C77BF"/>
    <w:rsid w:val="008D2034"/>
    <w:rsid w:val="008D3EB8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233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4746"/>
    <w:rsid w:val="009D62A3"/>
    <w:rsid w:val="009E501F"/>
    <w:rsid w:val="009E72E1"/>
    <w:rsid w:val="009E7A27"/>
    <w:rsid w:val="009F0E73"/>
    <w:rsid w:val="009F5A6D"/>
    <w:rsid w:val="009F5B0B"/>
    <w:rsid w:val="009F5D02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53134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F50"/>
    <w:rsid w:val="00AA7DF0"/>
    <w:rsid w:val="00AB1E92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B00695"/>
    <w:rsid w:val="00B01772"/>
    <w:rsid w:val="00B02453"/>
    <w:rsid w:val="00B02AB0"/>
    <w:rsid w:val="00B15270"/>
    <w:rsid w:val="00B15273"/>
    <w:rsid w:val="00B1555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008C"/>
    <w:rsid w:val="00BC2F02"/>
    <w:rsid w:val="00BC5172"/>
    <w:rsid w:val="00BD0473"/>
    <w:rsid w:val="00BD417A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6CDF"/>
    <w:rsid w:val="00C30FD6"/>
    <w:rsid w:val="00C35E68"/>
    <w:rsid w:val="00C35F2A"/>
    <w:rsid w:val="00C40E09"/>
    <w:rsid w:val="00C421B6"/>
    <w:rsid w:val="00C42F3B"/>
    <w:rsid w:val="00C44A82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9100D"/>
    <w:rsid w:val="00CA20A1"/>
    <w:rsid w:val="00CA6240"/>
    <w:rsid w:val="00CB6C23"/>
    <w:rsid w:val="00CB6C43"/>
    <w:rsid w:val="00CB6CBE"/>
    <w:rsid w:val="00CB7A13"/>
    <w:rsid w:val="00CC31A0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2752"/>
    <w:rsid w:val="00D02D72"/>
    <w:rsid w:val="00D13BDB"/>
    <w:rsid w:val="00D17ED4"/>
    <w:rsid w:val="00D20877"/>
    <w:rsid w:val="00D20958"/>
    <w:rsid w:val="00D2384C"/>
    <w:rsid w:val="00D26CC3"/>
    <w:rsid w:val="00D2794C"/>
    <w:rsid w:val="00D44C7B"/>
    <w:rsid w:val="00D529FC"/>
    <w:rsid w:val="00D54A96"/>
    <w:rsid w:val="00D54BCB"/>
    <w:rsid w:val="00D552C6"/>
    <w:rsid w:val="00D5676D"/>
    <w:rsid w:val="00D569E0"/>
    <w:rsid w:val="00D659C0"/>
    <w:rsid w:val="00D67CFC"/>
    <w:rsid w:val="00D71CD2"/>
    <w:rsid w:val="00D77A2F"/>
    <w:rsid w:val="00D84E9E"/>
    <w:rsid w:val="00D876B7"/>
    <w:rsid w:val="00D90A01"/>
    <w:rsid w:val="00D94566"/>
    <w:rsid w:val="00DA3106"/>
    <w:rsid w:val="00DC023C"/>
    <w:rsid w:val="00DC0310"/>
    <w:rsid w:val="00DC2149"/>
    <w:rsid w:val="00DD23E3"/>
    <w:rsid w:val="00DE1D0C"/>
    <w:rsid w:val="00DE1DB6"/>
    <w:rsid w:val="00DE352D"/>
    <w:rsid w:val="00DF43F3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0CD5"/>
    <w:rsid w:val="00E6248F"/>
    <w:rsid w:val="00E62DC1"/>
    <w:rsid w:val="00E70860"/>
    <w:rsid w:val="00E80829"/>
    <w:rsid w:val="00E9315B"/>
    <w:rsid w:val="00E95F58"/>
    <w:rsid w:val="00E96A51"/>
    <w:rsid w:val="00EA2045"/>
    <w:rsid w:val="00EA285E"/>
    <w:rsid w:val="00EB727F"/>
    <w:rsid w:val="00EC03C6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084A"/>
    <w:rsid w:val="00EF14A8"/>
    <w:rsid w:val="00EF3EC5"/>
    <w:rsid w:val="00EF4218"/>
    <w:rsid w:val="00F0532D"/>
    <w:rsid w:val="00F0588E"/>
    <w:rsid w:val="00F12BF3"/>
    <w:rsid w:val="00F14B5E"/>
    <w:rsid w:val="00F20D65"/>
    <w:rsid w:val="00F24814"/>
    <w:rsid w:val="00F25DBF"/>
    <w:rsid w:val="00F3633E"/>
    <w:rsid w:val="00F37BAA"/>
    <w:rsid w:val="00F411DF"/>
    <w:rsid w:val="00F44489"/>
    <w:rsid w:val="00F44791"/>
    <w:rsid w:val="00F447CB"/>
    <w:rsid w:val="00F4619F"/>
    <w:rsid w:val="00F549CB"/>
    <w:rsid w:val="00F603A5"/>
    <w:rsid w:val="00F60C50"/>
    <w:rsid w:val="00F6250E"/>
    <w:rsid w:val="00F67B07"/>
    <w:rsid w:val="00F71109"/>
    <w:rsid w:val="00F717A4"/>
    <w:rsid w:val="00F731C1"/>
    <w:rsid w:val="00F73D2E"/>
    <w:rsid w:val="00F74D07"/>
    <w:rsid w:val="00F77403"/>
    <w:rsid w:val="00F86379"/>
    <w:rsid w:val="00F87702"/>
    <w:rsid w:val="00F87859"/>
    <w:rsid w:val="00F9281B"/>
    <w:rsid w:val="00FA1D93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E95CDF1-E7B1-4B4F-B92D-CA162464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74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22</cp:revision>
  <cp:lastPrinted>2019-08-26T08:17:00Z</cp:lastPrinted>
  <dcterms:created xsi:type="dcterms:W3CDTF">2019-08-05T13:09:00Z</dcterms:created>
  <dcterms:modified xsi:type="dcterms:W3CDTF">2019-08-26T08:17:00Z</dcterms:modified>
</cp:coreProperties>
</file>