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7E6A0CD6" w:rsidR="00CB17E7" w:rsidRDefault="00E24141">
      <w:r>
        <w:t xml:space="preserve">All Councillors are summoned to the Parish Council Meeting </w:t>
      </w:r>
      <w:r w:rsidRPr="00DC2843">
        <w:rPr>
          <w:b/>
          <w:bCs/>
        </w:rPr>
        <w:t xml:space="preserve">(virtual) on Monday, </w:t>
      </w:r>
      <w:r w:rsidR="001C7D6A">
        <w:rPr>
          <w:b/>
          <w:bCs/>
        </w:rPr>
        <w:t>10</w:t>
      </w:r>
      <w:r w:rsidR="001C7D6A" w:rsidRPr="001C7D6A">
        <w:rPr>
          <w:b/>
          <w:bCs/>
          <w:vertAlign w:val="superscript"/>
        </w:rPr>
        <w:t>th</w:t>
      </w:r>
      <w:r w:rsidR="001C7D6A">
        <w:rPr>
          <w:b/>
          <w:bCs/>
        </w:rPr>
        <w:t xml:space="preserve"> August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5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38CECA84" w14:textId="77777777" w:rsidR="00041B3A" w:rsidRDefault="00041B3A">
      <w:pPr>
        <w:spacing w:line="360" w:lineRule="auto"/>
        <w:rPr>
          <w:b/>
        </w:rPr>
      </w:pPr>
    </w:p>
    <w:p w14:paraId="5F27C47E" w14:textId="74952891" w:rsidR="00CB17E7" w:rsidRDefault="001C7D6A">
      <w:pPr>
        <w:spacing w:line="360" w:lineRule="auto"/>
      </w:pPr>
      <w:r>
        <w:rPr>
          <w:b/>
        </w:rPr>
        <w:t>97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 xml:space="preserve">Apologies </w:t>
      </w:r>
    </w:p>
    <w:p w14:paraId="13AA0199" w14:textId="6D8C78D1" w:rsidR="00CB17E7" w:rsidRDefault="00637B1B">
      <w:pPr>
        <w:spacing w:line="360" w:lineRule="auto"/>
      </w:pPr>
      <w:r>
        <w:rPr>
          <w:b/>
        </w:rPr>
        <w:t>98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Declarations of Interest</w:t>
      </w:r>
    </w:p>
    <w:p w14:paraId="4510BF37" w14:textId="5A734CEC" w:rsidR="00CB17E7" w:rsidRDefault="00637B1B">
      <w:r>
        <w:rPr>
          <w:b/>
        </w:rPr>
        <w:t>99</w:t>
      </w:r>
      <w:r w:rsidR="00E24141">
        <w:rPr>
          <w:b/>
        </w:rPr>
        <w:t>/20</w:t>
      </w:r>
      <w:r w:rsidR="00E24141">
        <w:tab/>
        <w:t>Public Forum</w:t>
      </w:r>
    </w:p>
    <w:p w14:paraId="2E848383" w14:textId="77777777" w:rsidR="00CB17E7" w:rsidRDefault="00CB17E7">
      <w:pPr>
        <w:ind w:left="-63"/>
      </w:pPr>
    </w:p>
    <w:p w14:paraId="6F922B8B" w14:textId="7860B488" w:rsidR="00B65836" w:rsidRDefault="00637B1B" w:rsidP="00B65836">
      <w:r>
        <w:rPr>
          <w:b/>
        </w:rPr>
        <w:t>100</w:t>
      </w:r>
      <w:r w:rsidR="00E24141">
        <w:rPr>
          <w:b/>
        </w:rPr>
        <w:t>/20</w:t>
      </w:r>
      <w:r w:rsidR="00E24141">
        <w:tab/>
        <w:t xml:space="preserve">To approve and sign Minutes as follows: </w:t>
      </w:r>
    </w:p>
    <w:p w14:paraId="5F1C0112" w14:textId="0BBDEBE1" w:rsidR="00CB17E7" w:rsidRDefault="00B65836" w:rsidP="00B65836">
      <w:pPr>
        <w:ind w:left="720" w:firstLine="720"/>
      </w:pPr>
      <w:r>
        <w:t xml:space="preserve">Annual </w:t>
      </w:r>
      <w:r w:rsidR="00E24141" w:rsidRPr="00B65836">
        <w:rPr>
          <w:color w:val="000000"/>
        </w:rPr>
        <w:t xml:space="preserve">Parish Council meeting of </w:t>
      </w:r>
      <w:r w:rsidR="00637B1B">
        <w:rPr>
          <w:color w:val="000000"/>
        </w:rPr>
        <w:t>6</w:t>
      </w:r>
      <w:r w:rsidR="00637B1B" w:rsidRPr="00637B1B">
        <w:rPr>
          <w:color w:val="000000"/>
          <w:vertAlign w:val="superscript"/>
        </w:rPr>
        <w:t>th</w:t>
      </w:r>
      <w:r w:rsidR="00637B1B">
        <w:rPr>
          <w:color w:val="000000"/>
        </w:rPr>
        <w:t xml:space="preserve"> July</w:t>
      </w:r>
      <w:r w:rsidR="00E24141" w:rsidRPr="00B65836">
        <w:rPr>
          <w:color w:val="000000"/>
        </w:rPr>
        <w:t xml:space="preserve"> 2020</w:t>
      </w:r>
      <w:r w:rsidR="003B6A68" w:rsidRPr="00B65836">
        <w:rPr>
          <w:color w:val="000000"/>
        </w:rPr>
        <w:t xml:space="preserve"> (virtual)</w:t>
      </w:r>
    </w:p>
    <w:p w14:paraId="551414D8" w14:textId="77777777" w:rsidR="00DC2843" w:rsidRDefault="00DC2843">
      <w:pPr>
        <w:rPr>
          <w:b/>
        </w:rPr>
      </w:pPr>
    </w:p>
    <w:p w14:paraId="53463291" w14:textId="5626B27F" w:rsidR="00CB17E7" w:rsidRDefault="00637B1B">
      <w:r>
        <w:rPr>
          <w:b/>
        </w:rPr>
        <w:t>101</w:t>
      </w:r>
      <w:r w:rsidR="00E24141">
        <w:rPr>
          <w:b/>
        </w:rPr>
        <w:t>/20</w:t>
      </w:r>
      <w:r w:rsidR="00E24141">
        <w:tab/>
        <w:t>Chairman’s Report</w:t>
      </w:r>
    </w:p>
    <w:p w14:paraId="3BC49B29" w14:textId="39864A55" w:rsidR="00D435EF" w:rsidRDefault="00D435EF" w:rsidP="00D435EF">
      <w:pPr>
        <w:pStyle w:val="ListParagraph"/>
        <w:numPr>
          <w:ilvl w:val="0"/>
          <w:numId w:val="19"/>
        </w:numPr>
      </w:pPr>
      <w:r>
        <w:t>RCC Local Plan</w:t>
      </w:r>
    </w:p>
    <w:p w14:paraId="6FDE6130" w14:textId="40F09CDA" w:rsidR="0052329D" w:rsidRDefault="0052329D" w:rsidP="00D435EF">
      <w:pPr>
        <w:pStyle w:val="ListParagraph"/>
        <w:numPr>
          <w:ilvl w:val="0"/>
          <w:numId w:val="19"/>
        </w:numPr>
      </w:pPr>
      <w:r>
        <w:t xml:space="preserve">Co-option of </w:t>
      </w:r>
      <w:r w:rsidR="003E4811">
        <w:t>Councillors</w:t>
      </w:r>
    </w:p>
    <w:p w14:paraId="69BE3B26" w14:textId="76F21B23" w:rsidR="00FD44EF" w:rsidRDefault="00FD44EF" w:rsidP="00D435EF">
      <w:pPr>
        <w:pStyle w:val="ListParagraph"/>
        <w:numPr>
          <w:ilvl w:val="0"/>
          <w:numId w:val="19"/>
        </w:numPr>
      </w:pPr>
      <w:r>
        <w:t>Gate from Oval on to Church Street</w:t>
      </w:r>
    </w:p>
    <w:p w14:paraId="41081629" w14:textId="2D788828" w:rsidR="007E4C54" w:rsidRDefault="007E4C54" w:rsidP="00D435EF">
      <w:pPr>
        <w:pStyle w:val="ListParagraph"/>
        <w:numPr>
          <w:ilvl w:val="0"/>
          <w:numId w:val="19"/>
        </w:numPr>
      </w:pPr>
      <w:r>
        <w:t>SGB Development Fighting Fund.</w:t>
      </w:r>
    </w:p>
    <w:p w14:paraId="470EB8AC" w14:textId="77777777" w:rsidR="00CB17E7" w:rsidRDefault="00CB17E7">
      <w:pPr>
        <w:ind w:left="-62"/>
      </w:pPr>
    </w:p>
    <w:p w14:paraId="7F7CCC6E" w14:textId="03A9E167" w:rsidR="00A370AC" w:rsidRDefault="00637B1B">
      <w:r>
        <w:rPr>
          <w:b/>
        </w:rPr>
        <w:t>102</w:t>
      </w:r>
      <w:r w:rsidR="00E24141">
        <w:rPr>
          <w:b/>
        </w:rPr>
        <w:t>/20</w:t>
      </w:r>
      <w:r w:rsidR="00E24141">
        <w:tab/>
        <w:t>Correspondence – Clerk</w:t>
      </w:r>
    </w:p>
    <w:p w14:paraId="4C3442AC" w14:textId="63945C6C" w:rsidR="00A370AC" w:rsidRDefault="00A370AC" w:rsidP="00A370AC">
      <w:pPr>
        <w:pStyle w:val="ListParagraph"/>
        <w:numPr>
          <w:ilvl w:val="0"/>
          <w:numId w:val="21"/>
        </w:numPr>
      </w:pPr>
      <w:r>
        <w:t>RCC – Weekly confidential Covid-19 briefings</w:t>
      </w:r>
    </w:p>
    <w:p w14:paraId="4DAA7633" w14:textId="72926258" w:rsidR="00295BED" w:rsidRDefault="00295BED" w:rsidP="00A370AC">
      <w:pPr>
        <w:pStyle w:val="ListParagraph"/>
        <w:numPr>
          <w:ilvl w:val="0"/>
          <w:numId w:val="21"/>
        </w:numPr>
      </w:pPr>
      <w:r>
        <w:t>RCC – Email from Stuart Kidd (forestry officer) re 4 dead trees on approach to School.</w:t>
      </w:r>
    </w:p>
    <w:p w14:paraId="2356FF83" w14:textId="77777777" w:rsidR="00CB17E7" w:rsidRDefault="00CB17E7">
      <w:pPr>
        <w:ind w:left="567"/>
      </w:pPr>
    </w:p>
    <w:p w14:paraId="5B9506FA" w14:textId="5BF98B38" w:rsidR="00CB17E7" w:rsidRDefault="00637B1B">
      <w:pPr>
        <w:spacing w:line="360" w:lineRule="auto"/>
      </w:pPr>
      <w:r>
        <w:rPr>
          <w:b/>
        </w:rPr>
        <w:t>103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Finance Report – Clerk</w:t>
      </w:r>
    </w:p>
    <w:p w14:paraId="25005B6B" w14:textId="2BD940D2" w:rsidR="00B65836" w:rsidRPr="00B65836" w:rsidRDefault="00B65836" w:rsidP="00B65836">
      <w:pPr>
        <w:pStyle w:val="ListParagraph"/>
        <w:numPr>
          <w:ilvl w:val="0"/>
          <w:numId w:val="11"/>
        </w:numPr>
        <w:rPr>
          <w:szCs w:val="28"/>
        </w:rPr>
      </w:pPr>
      <w:r w:rsidRPr="00B65836">
        <w:rPr>
          <w:szCs w:val="28"/>
        </w:rPr>
        <w:t xml:space="preserve">To receive a report from Cllr </w:t>
      </w:r>
      <w:r>
        <w:rPr>
          <w:szCs w:val="28"/>
        </w:rPr>
        <w:t>Burrows</w:t>
      </w:r>
      <w:r w:rsidRPr="00B65836">
        <w:rPr>
          <w:szCs w:val="28"/>
        </w:rPr>
        <w:t xml:space="preserve"> – Bank Reconciliation </w:t>
      </w:r>
    </w:p>
    <w:p w14:paraId="759F3110" w14:textId="77777777" w:rsidR="00B65836" w:rsidRDefault="00DA2BE1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65836">
        <w:rPr>
          <w:color w:val="000000"/>
        </w:rPr>
        <w:t>T</w:t>
      </w:r>
      <w:r w:rsidR="00E24141" w:rsidRPr="00B65836">
        <w:rPr>
          <w:color w:val="000000"/>
        </w:rPr>
        <w:t>o</w:t>
      </w:r>
      <w:r w:rsidRPr="00B65836">
        <w:rPr>
          <w:color w:val="000000"/>
        </w:rPr>
        <w:t xml:space="preserve"> receive</w:t>
      </w:r>
      <w:r w:rsidR="00E24141" w:rsidRPr="00B65836">
        <w:rPr>
          <w:color w:val="000000"/>
        </w:rPr>
        <w:t xml:space="preserve"> consider and approve </w:t>
      </w:r>
      <w:r w:rsidRPr="00B65836">
        <w:rPr>
          <w:color w:val="000000"/>
        </w:rPr>
        <w:t xml:space="preserve">the </w:t>
      </w:r>
      <w:r w:rsidR="00E24141" w:rsidRPr="00B65836">
        <w:rPr>
          <w:color w:val="000000"/>
        </w:rPr>
        <w:t>Finance Report</w:t>
      </w:r>
    </w:p>
    <w:p w14:paraId="70DBDB0F" w14:textId="15205A43" w:rsidR="00BF2F2C" w:rsidRDefault="00BF2F2C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</w:t>
      </w:r>
      <w:r w:rsidR="009546C4">
        <w:rPr>
          <w:color w:val="000000"/>
        </w:rPr>
        <w:t>receive, consider and approve</w:t>
      </w:r>
      <w:r>
        <w:rPr>
          <w:color w:val="000000"/>
        </w:rPr>
        <w:t xml:space="preserve"> the following payments</w:t>
      </w:r>
    </w:p>
    <w:p w14:paraId="435FD8AC" w14:textId="0C6E8821" w:rsidR="00F34A0D" w:rsidRDefault="00F34A0D" w:rsidP="00BF2F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£115.95 re C Cade sanitiser equipment</w:t>
      </w:r>
    </w:p>
    <w:p w14:paraId="076914D0" w14:textId="44F31994" w:rsidR="00F34A0D" w:rsidRDefault="00F34A0D" w:rsidP="00BF2F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£759.99 re Wayfair Playhouse</w:t>
      </w:r>
    </w:p>
    <w:p w14:paraId="3D291124" w14:textId="73B2D099" w:rsidR="00E00017" w:rsidRPr="00BF2F2C" w:rsidRDefault="00E00017" w:rsidP="00BF2F2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£46.80 re Stationary Clerk</w:t>
      </w:r>
    </w:p>
    <w:p w14:paraId="1E691602" w14:textId="77777777" w:rsidR="00CB17E7" w:rsidRDefault="00E24141">
      <w:pPr>
        <w:ind w:left="491"/>
      </w:pPr>
      <w:r>
        <w:t xml:space="preserve">  </w:t>
      </w:r>
    </w:p>
    <w:p w14:paraId="407E1B20" w14:textId="6C2B3B03" w:rsidR="00CB17E7" w:rsidRDefault="00637B1B">
      <w:pPr>
        <w:spacing w:line="360" w:lineRule="auto"/>
      </w:pPr>
      <w:r>
        <w:rPr>
          <w:b/>
        </w:rPr>
        <w:t>104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Planning - Cllr Burrows</w:t>
      </w:r>
    </w:p>
    <w:p w14:paraId="632812E6" w14:textId="77777777" w:rsidR="009A3E3B" w:rsidRPr="009A3E3B" w:rsidRDefault="009A3E3B" w:rsidP="009A3E3B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9A3E3B">
        <w:rPr>
          <w:rFonts w:ascii="ArialMT" w:hAnsi="ArialMT" w:cs="ArialMT"/>
          <w:b/>
          <w:bCs/>
          <w:color w:val="000000"/>
          <w:sz w:val="24"/>
          <w:szCs w:val="24"/>
        </w:rPr>
        <w:t>Reference: 2020/0805/FUL</w:t>
      </w:r>
    </w:p>
    <w:p w14:paraId="34CEA971" w14:textId="77777777" w:rsidR="009A3E3B" w:rsidRDefault="009A3E3B" w:rsidP="009A3E3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PROPOSAL: Single storey rear extension.</w:t>
      </w:r>
    </w:p>
    <w:p w14:paraId="5183D7CD" w14:textId="4B2C3B24" w:rsidR="009A3E3B" w:rsidRDefault="009A3E3B" w:rsidP="009A3E3B">
      <w:pPr>
        <w:spacing w:line="360" w:lineRule="auto"/>
      </w:pPr>
      <w:r>
        <w:rPr>
          <w:rFonts w:ascii="ArialMT" w:hAnsi="ArialMT" w:cs="ArialMT"/>
          <w:color w:val="000000"/>
          <w:sz w:val="24"/>
          <w:szCs w:val="24"/>
        </w:rPr>
        <w:t>20 Kings Road North Luffenham Rutland LE15 8JH</w:t>
      </w:r>
    </w:p>
    <w:p w14:paraId="40E370A5" w14:textId="24763271" w:rsidR="00CB17E7" w:rsidRDefault="00CB17E7" w:rsidP="00722E61"/>
    <w:p w14:paraId="6E088499" w14:textId="77777777" w:rsidR="00F63220" w:rsidRPr="00F63220" w:rsidRDefault="00F63220" w:rsidP="00F63220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F63220">
        <w:rPr>
          <w:rFonts w:ascii="ArialMT" w:hAnsi="ArialMT" w:cs="ArialMT"/>
          <w:b/>
          <w:bCs/>
          <w:color w:val="000000"/>
          <w:sz w:val="24"/>
          <w:szCs w:val="24"/>
        </w:rPr>
        <w:t>Reference: 2020/0760/FUL</w:t>
      </w:r>
    </w:p>
    <w:p w14:paraId="63C73B23" w14:textId="2E7CFB07" w:rsidR="00F63220" w:rsidRDefault="00F63220" w:rsidP="00F632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PROPOSAL: West Wing Side Extension and First Floor Extension with Dormer</w:t>
      </w:r>
    </w:p>
    <w:p w14:paraId="6D34926B" w14:textId="77777777" w:rsidR="00F63220" w:rsidRDefault="00F63220" w:rsidP="00F632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Windows. Alterations to side passage due to the removal of the existing garage.</w:t>
      </w:r>
    </w:p>
    <w:p w14:paraId="2F2A463C" w14:textId="77777777" w:rsidR="00F63220" w:rsidRDefault="00F63220" w:rsidP="00F63220">
      <w:pPr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Lambley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Cottage Lyndon Road North Luffenham Rutland LE15 8JZ</w:t>
      </w:r>
    </w:p>
    <w:p w14:paraId="232BC5F2" w14:textId="77777777" w:rsidR="00F63220" w:rsidRDefault="00F63220" w:rsidP="00F63220">
      <w:pPr>
        <w:rPr>
          <w:rFonts w:ascii="ArialMT" w:hAnsi="ArialMT" w:cs="ArialMT"/>
          <w:color w:val="000000"/>
          <w:sz w:val="24"/>
          <w:szCs w:val="24"/>
        </w:rPr>
      </w:pPr>
    </w:p>
    <w:p w14:paraId="6579E09B" w14:textId="03D52652" w:rsidR="00722E61" w:rsidRPr="00722E61" w:rsidRDefault="00F63220" w:rsidP="00F63220">
      <w:r w:rsidRPr="00F63220">
        <w:rPr>
          <w:rFonts w:ascii="ArialMT" w:hAnsi="ArialMT" w:cs="ArialMT"/>
          <w:b/>
          <w:bCs/>
          <w:color w:val="000000"/>
          <w:sz w:val="24"/>
          <w:szCs w:val="24"/>
        </w:rPr>
        <w:lastRenderedPageBreak/>
        <w:t>1</w:t>
      </w:r>
      <w:r w:rsidR="00637B1B">
        <w:rPr>
          <w:b/>
          <w:bCs/>
        </w:rPr>
        <w:t>05</w:t>
      </w:r>
      <w:r w:rsidR="00722E61" w:rsidRPr="00722E61">
        <w:rPr>
          <w:b/>
          <w:bCs/>
        </w:rPr>
        <w:t>/20</w:t>
      </w:r>
      <w:r w:rsidR="00722E61">
        <w:rPr>
          <w:b/>
          <w:bCs/>
        </w:rPr>
        <w:tab/>
      </w:r>
      <w:r w:rsidR="00722E61" w:rsidRPr="00722E61">
        <w:t xml:space="preserve">To receive and consider a report concerning the </w:t>
      </w:r>
      <w:r w:rsidR="00722E61">
        <w:t>‘</w:t>
      </w:r>
      <w:r w:rsidR="00722E61" w:rsidRPr="00722E61">
        <w:t>Fight4Rutland</w:t>
      </w:r>
      <w:r w:rsidR="00722E61">
        <w:t>’ campaign and whether NLPC should contribute funds to this campaign by an increase in precept.</w:t>
      </w:r>
    </w:p>
    <w:p w14:paraId="2855DDBB" w14:textId="77777777" w:rsidR="00722E61" w:rsidRDefault="00722E61" w:rsidP="00787B56">
      <w:pPr>
        <w:rPr>
          <w:b/>
        </w:rPr>
      </w:pPr>
    </w:p>
    <w:p w14:paraId="4A28EE50" w14:textId="3BF76642" w:rsidR="00787B56" w:rsidRDefault="00637B1B" w:rsidP="00787B56">
      <w:r>
        <w:rPr>
          <w:b/>
        </w:rPr>
        <w:t>106</w:t>
      </w:r>
      <w:r w:rsidR="00E24141">
        <w:rPr>
          <w:b/>
        </w:rPr>
        <w:t>/20</w:t>
      </w:r>
      <w:r w:rsidR="00E24141">
        <w:tab/>
        <w:t>To receive and consider the report from the Community Centre Working Group</w:t>
      </w:r>
      <w:r w:rsidR="008919DA">
        <w:t>:</w:t>
      </w:r>
    </w:p>
    <w:p w14:paraId="1639DA4A" w14:textId="77777777" w:rsidR="00CB17E7" w:rsidRDefault="00CB17E7"/>
    <w:p w14:paraId="44780008" w14:textId="147FF5A1" w:rsidR="00CB17E7" w:rsidRDefault="00637B1B">
      <w:r>
        <w:rPr>
          <w:b/>
        </w:rPr>
        <w:t>107/</w:t>
      </w:r>
      <w:r w:rsidR="00E24141">
        <w:rPr>
          <w:b/>
        </w:rPr>
        <w:t>20</w:t>
      </w:r>
      <w:r w:rsidR="00E24141">
        <w:tab/>
        <w:t>To receive and consider the report from the Neighbourhood Plan Steering Committee</w:t>
      </w:r>
      <w:r w:rsidR="00B65836">
        <w:t>:</w:t>
      </w:r>
    </w:p>
    <w:p w14:paraId="4AA600C2" w14:textId="77777777" w:rsidR="00CB17E7" w:rsidRDefault="00CB17E7"/>
    <w:p w14:paraId="659724F0" w14:textId="6E31FE7D" w:rsidR="008919DA" w:rsidRDefault="00637B1B" w:rsidP="008919DA">
      <w:r>
        <w:rPr>
          <w:b/>
          <w:bCs/>
        </w:rPr>
        <w:t>108</w:t>
      </w:r>
      <w:r w:rsidR="008919DA" w:rsidRPr="008919DA">
        <w:rPr>
          <w:b/>
          <w:bCs/>
        </w:rPr>
        <w:t>/20</w:t>
      </w:r>
      <w:r w:rsidR="008919DA" w:rsidRPr="008919DA">
        <w:rPr>
          <w:b/>
          <w:bCs/>
        </w:rPr>
        <w:tab/>
      </w:r>
      <w:r w:rsidR="00B65836" w:rsidRPr="00B65836">
        <w:t>To consider and discuss the</w:t>
      </w:r>
      <w:r w:rsidR="00B65836">
        <w:rPr>
          <w:b/>
          <w:bCs/>
        </w:rPr>
        <w:t xml:space="preserve"> </w:t>
      </w:r>
      <w:r w:rsidR="00E24141" w:rsidRPr="008919DA">
        <w:t>proposal to run Bonfire Night 2020</w:t>
      </w:r>
    </w:p>
    <w:p w14:paraId="756751A7" w14:textId="77777777" w:rsidR="008919DA" w:rsidRDefault="008919DA" w:rsidP="008919DA"/>
    <w:p w14:paraId="5B1C6355" w14:textId="349FC3A4" w:rsidR="00CB17E7" w:rsidRDefault="00637B1B" w:rsidP="008919DA">
      <w:r>
        <w:rPr>
          <w:b/>
          <w:bCs/>
        </w:rPr>
        <w:t>109</w:t>
      </w:r>
      <w:r w:rsidR="008919DA" w:rsidRPr="008919DA">
        <w:rPr>
          <w:b/>
          <w:bCs/>
        </w:rPr>
        <w:t>/20</w:t>
      </w:r>
      <w:r w:rsidR="008919DA">
        <w:tab/>
      </w:r>
      <w:r w:rsidR="00E24141">
        <w:t>To consider a date for an informal strategy meeting.</w:t>
      </w:r>
    </w:p>
    <w:p w14:paraId="5BA821E5" w14:textId="5C29318C" w:rsidR="001F4BBE" w:rsidRDefault="001F4BBE" w:rsidP="008919DA"/>
    <w:p w14:paraId="6734C1DE" w14:textId="6DFE3CC2" w:rsidR="0052329D" w:rsidRDefault="0052329D" w:rsidP="008919DA"/>
    <w:p w14:paraId="4B388BAF" w14:textId="5353A60B" w:rsidR="00E20AF8" w:rsidRDefault="00E20AF8" w:rsidP="008919DA"/>
    <w:p w14:paraId="7FFF0D11" w14:textId="77777777" w:rsidR="008919DA" w:rsidRDefault="008919DA" w:rsidP="008919DA">
      <w:pPr>
        <w:rPr>
          <w:b/>
          <w:bCs/>
        </w:rPr>
      </w:pPr>
    </w:p>
    <w:p w14:paraId="45A45A5D" w14:textId="220B7D61" w:rsidR="006727B4" w:rsidRDefault="00637B1B" w:rsidP="006727B4">
      <w:r>
        <w:rPr>
          <w:b/>
        </w:rPr>
        <w:t>110</w:t>
      </w:r>
      <w:r w:rsidR="00E24141">
        <w:rPr>
          <w:b/>
        </w:rPr>
        <w:t>/20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 xml:space="preserve">Monday </w:t>
      </w:r>
      <w:r w:rsidR="001C7D6A">
        <w:rPr>
          <w:b/>
          <w:bCs/>
        </w:rPr>
        <w:t>28</w:t>
      </w:r>
      <w:r w:rsidR="001C7D6A" w:rsidRPr="001C7D6A">
        <w:rPr>
          <w:b/>
          <w:bCs/>
          <w:vertAlign w:val="superscript"/>
        </w:rPr>
        <w:t>th</w:t>
      </w:r>
      <w:r w:rsidR="001C7D6A">
        <w:rPr>
          <w:b/>
          <w:bCs/>
        </w:rPr>
        <w:t xml:space="preserve"> September</w:t>
      </w:r>
      <w:r w:rsidR="006727B4" w:rsidRPr="00A370AC">
        <w:rPr>
          <w:b/>
          <w:bCs/>
        </w:rPr>
        <w:t xml:space="preserve"> 7.30pm</w:t>
      </w:r>
      <w:r w:rsidR="006727B4">
        <w:t xml:space="preserve"> (virtual)</w:t>
      </w:r>
    </w:p>
    <w:p w14:paraId="1880174F" w14:textId="77777777" w:rsidR="006727B4" w:rsidRDefault="006727B4" w:rsidP="006727B4"/>
    <w:p w14:paraId="32788045" w14:textId="1688534A" w:rsidR="00CB17E7" w:rsidRDefault="00E24141" w:rsidP="006727B4">
      <w:r>
        <w:t>John Willoughby</w:t>
      </w:r>
    </w:p>
    <w:p w14:paraId="53DDA118" w14:textId="744EEE74" w:rsidR="00CB17E7" w:rsidRDefault="006727B4">
      <w:pPr>
        <w:ind w:left="-142"/>
      </w:pPr>
      <w:r>
        <w:t xml:space="preserve">  </w:t>
      </w:r>
      <w:r w:rsidR="00E24141">
        <w:t>Parish Clerk</w:t>
      </w:r>
    </w:p>
    <w:p w14:paraId="7DBFC5EB" w14:textId="34946F75" w:rsidR="006727B4" w:rsidRDefault="006727B4">
      <w:pPr>
        <w:ind w:left="-142"/>
      </w:pPr>
      <w:r>
        <w:t xml:space="preserve">  </w:t>
      </w:r>
      <w:r w:rsidR="009546C4">
        <w:t>4th</w:t>
      </w:r>
      <w:r w:rsidR="001C7D6A">
        <w:t xml:space="preserve"> August 2020</w:t>
      </w:r>
    </w:p>
    <w:sectPr w:rsidR="00672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2EC3" w14:textId="77777777" w:rsidR="00411975" w:rsidRDefault="00411975">
      <w:r>
        <w:separator/>
      </w:r>
    </w:p>
  </w:endnote>
  <w:endnote w:type="continuationSeparator" w:id="0">
    <w:p w14:paraId="76362D87" w14:textId="77777777" w:rsidR="00411975" w:rsidRDefault="0041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DBD6" w14:textId="77777777" w:rsidR="00411975" w:rsidRDefault="00411975">
      <w:r>
        <w:separator/>
      </w:r>
    </w:p>
  </w:footnote>
  <w:footnote w:type="continuationSeparator" w:id="0">
    <w:p w14:paraId="7DCAC9B3" w14:textId="77777777" w:rsidR="00411975" w:rsidRDefault="0041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52A27"/>
    <w:multiLevelType w:val="hybridMultilevel"/>
    <w:tmpl w:val="C3E48BE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60685"/>
    <w:multiLevelType w:val="hybridMultilevel"/>
    <w:tmpl w:val="0C0C7E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8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2"/>
  </w:num>
  <w:num w:numId="10">
    <w:abstractNumId w:val="15"/>
  </w:num>
  <w:num w:numId="11">
    <w:abstractNumId w:val="19"/>
  </w:num>
  <w:num w:numId="12">
    <w:abstractNumId w:val="10"/>
  </w:num>
  <w:num w:numId="13">
    <w:abstractNumId w:val="0"/>
  </w:num>
  <w:num w:numId="1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9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41B3A"/>
    <w:rsid w:val="00072A60"/>
    <w:rsid w:val="000B7200"/>
    <w:rsid w:val="00120875"/>
    <w:rsid w:val="00131FC2"/>
    <w:rsid w:val="0019299C"/>
    <w:rsid w:val="001A4FDF"/>
    <w:rsid w:val="001C7D6A"/>
    <w:rsid w:val="001F4BBE"/>
    <w:rsid w:val="00295BED"/>
    <w:rsid w:val="002B2B28"/>
    <w:rsid w:val="0033238D"/>
    <w:rsid w:val="003B6A68"/>
    <w:rsid w:val="003E4811"/>
    <w:rsid w:val="00411975"/>
    <w:rsid w:val="00466D29"/>
    <w:rsid w:val="0047162F"/>
    <w:rsid w:val="004B2DD3"/>
    <w:rsid w:val="00514E86"/>
    <w:rsid w:val="0052329D"/>
    <w:rsid w:val="00552B55"/>
    <w:rsid w:val="00636AD8"/>
    <w:rsid w:val="00637B1B"/>
    <w:rsid w:val="006727B4"/>
    <w:rsid w:val="00722E61"/>
    <w:rsid w:val="00787B56"/>
    <w:rsid w:val="007E4C54"/>
    <w:rsid w:val="008668F8"/>
    <w:rsid w:val="008919DA"/>
    <w:rsid w:val="008A03D3"/>
    <w:rsid w:val="008C3469"/>
    <w:rsid w:val="008D297F"/>
    <w:rsid w:val="008F5E68"/>
    <w:rsid w:val="00930F49"/>
    <w:rsid w:val="0093533D"/>
    <w:rsid w:val="00945BE2"/>
    <w:rsid w:val="009546C4"/>
    <w:rsid w:val="009A1449"/>
    <w:rsid w:val="009A3E3B"/>
    <w:rsid w:val="00A370AC"/>
    <w:rsid w:val="00AA632E"/>
    <w:rsid w:val="00B26E98"/>
    <w:rsid w:val="00B577FA"/>
    <w:rsid w:val="00B65836"/>
    <w:rsid w:val="00B66F58"/>
    <w:rsid w:val="00BF2F2C"/>
    <w:rsid w:val="00C41A09"/>
    <w:rsid w:val="00C97414"/>
    <w:rsid w:val="00CB17E7"/>
    <w:rsid w:val="00CB2C25"/>
    <w:rsid w:val="00D435EF"/>
    <w:rsid w:val="00D44402"/>
    <w:rsid w:val="00DA2BE1"/>
    <w:rsid w:val="00DB7D2E"/>
    <w:rsid w:val="00DC2843"/>
    <w:rsid w:val="00E00017"/>
    <w:rsid w:val="00E20AF8"/>
    <w:rsid w:val="00E24141"/>
    <w:rsid w:val="00E36BD4"/>
    <w:rsid w:val="00F34A0D"/>
    <w:rsid w:val="00F63220"/>
    <w:rsid w:val="00FB036C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16</cp:revision>
  <dcterms:created xsi:type="dcterms:W3CDTF">2020-07-15T08:28:00Z</dcterms:created>
  <dcterms:modified xsi:type="dcterms:W3CDTF">2020-08-04T07:32:00Z</dcterms:modified>
</cp:coreProperties>
</file>