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7A8AFA61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D842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5E7576">
        <w:rPr>
          <w:szCs w:val="22"/>
        </w:rPr>
        <w:t>19</w:t>
      </w:r>
      <w:r w:rsidR="005E7576" w:rsidRPr="005E7576">
        <w:rPr>
          <w:szCs w:val="22"/>
          <w:vertAlign w:val="superscript"/>
        </w:rPr>
        <w:t>th</w:t>
      </w:r>
      <w:r w:rsidR="005E7576">
        <w:rPr>
          <w:szCs w:val="22"/>
        </w:rPr>
        <w:t xml:space="preserve"> October</w:t>
      </w:r>
      <w:r w:rsidR="00F70304">
        <w:rPr>
          <w:szCs w:val="22"/>
        </w:rPr>
        <w:t xml:space="preserve"> 2020.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77576709" w:rsidR="00A35FC9" w:rsidRDefault="00F92663" w:rsidP="00F70304">
      <w:pPr>
        <w:spacing w:line="360" w:lineRule="auto"/>
      </w:pPr>
      <w:r>
        <w:rPr>
          <w:b/>
          <w:bCs/>
        </w:rPr>
        <w:t>5</w:t>
      </w:r>
      <w:r w:rsidR="005E7576">
        <w:rPr>
          <w:b/>
          <w:bCs/>
        </w:rPr>
        <w:t>7</w:t>
      </w:r>
      <w:r w:rsidR="00F70304" w:rsidRPr="00A80B40">
        <w:rPr>
          <w:b/>
          <w:bCs/>
        </w:rPr>
        <w:t>/20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24FC7EB5" w:rsidR="00A35FC9" w:rsidRDefault="00F92663" w:rsidP="00F70304">
      <w:pPr>
        <w:spacing w:line="360" w:lineRule="auto"/>
      </w:pPr>
      <w:r>
        <w:rPr>
          <w:b/>
          <w:bCs/>
        </w:rPr>
        <w:t>5</w:t>
      </w:r>
      <w:r w:rsidR="005E7576">
        <w:rPr>
          <w:b/>
          <w:bCs/>
        </w:rPr>
        <w:t>8</w:t>
      </w:r>
      <w:r w:rsidR="00F70304" w:rsidRPr="00A80B40">
        <w:rPr>
          <w:b/>
          <w:bCs/>
        </w:rPr>
        <w:t>/20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5F7C8D5F" w:rsidR="00576A3A" w:rsidRDefault="00F92663" w:rsidP="008F4DC2">
      <w:r>
        <w:rPr>
          <w:b/>
          <w:bCs/>
        </w:rPr>
        <w:t>5</w:t>
      </w:r>
      <w:r w:rsidR="005E7576">
        <w:rPr>
          <w:b/>
          <w:bCs/>
        </w:rPr>
        <w:t>9</w:t>
      </w:r>
      <w:r w:rsidR="00F70304" w:rsidRPr="00A80B40">
        <w:rPr>
          <w:b/>
          <w:bCs/>
        </w:rPr>
        <w:t>/20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 w:rsidR="005E7576">
        <w:t>28</w:t>
      </w:r>
      <w:r w:rsidR="005E7576" w:rsidRPr="005E7576">
        <w:rPr>
          <w:vertAlign w:val="superscript"/>
        </w:rPr>
        <w:t>th</w:t>
      </w:r>
      <w:r w:rsidR="005E7576">
        <w:t xml:space="preserve"> September</w:t>
      </w:r>
      <w:r w:rsidR="00F70304">
        <w:t xml:space="preserve"> (virtual) </w:t>
      </w:r>
    </w:p>
    <w:p w14:paraId="71C1131B" w14:textId="77777777" w:rsidR="00576A3A" w:rsidRDefault="00576A3A" w:rsidP="00576A3A">
      <w:pPr>
        <w:ind w:left="1080"/>
      </w:pPr>
    </w:p>
    <w:p w14:paraId="3C9D497D" w14:textId="56F62A16" w:rsidR="008F4DC2" w:rsidRDefault="005E7576" w:rsidP="008F4DC2">
      <w:pPr>
        <w:rPr>
          <w:szCs w:val="28"/>
        </w:rPr>
      </w:pPr>
      <w:r>
        <w:rPr>
          <w:b/>
          <w:bCs/>
          <w:szCs w:val="28"/>
        </w:rPr>
        <w:t>60</w:t>
      </w:r>
      <w:r w:rsidR="00F70304" w:rsidRPr="00A80B40">
        <w:rPr>
          <w:b/>
          <w:bCs/>
          <w:szCs w:val="28"/>
        </w:rPr>
        <w:t>/20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14522EE1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0BF24669" w14:textId="4E1B25A7" w:rsidR="007545CD" w:rsidRDefault="007545CD" w:rsidP="007545C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set a date for the Finance Sub Committee to discuss the budget for 2021-22</w:t>
      </w:r>
    </w:p>
    <w:p w14:paraId="2FCE359C" w14:textId="7CEFC3CD" w:rsidR="00E91659" w:rsidRPr="007545CD" w:rsidRDefault="00E91659" w:rsidP="007545CD">
      <w:pPr>
        <w:pStyle w:val="ListParagraph"/>
        <w:numPr>
          <w:ilvl w:val="0"/>
          <w:numId w:val="10"/>
        </w:numPr>
        <w:rPr>
          <w:szCs w:val="28"/>
        </w:rPr>
      </w:pPr>
      <w:r w:rsidRPr="007545CD">
        <w:rPr>
          <w:szCs w:val="28"/>
        </w:rPr>
        <w:t>To propose and agree the new Mandate for the funds invested with CCLA</w:t>
      </w:r>
    </w:p>
    <w:p w14:paraId="32CFF340" w14:textId="4D75B405" w:rsidR="008F4DC2" w:rsidRDefault="00B938AF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A632AC">
        <w:rPr>
          <w:szCs w:val="28"/>
        </w:rPr>
        <w:t>To note the following contractual payments</w:t>
      </w:r>
      <w:r w:rsidR="008F4DC2" w:rsidRPr="00A632AC">
        <w:rPr>
          <w:szCs w:val="28"/>
        </w:rPr>
        <w:t>:</w:t>
      </w:r>
    </w:p>
    <w:p w14:paraId="3787FA82" w14:textId="66A4D27B" w:rsidR="003A21ED" w:rsidRDefault="003A21ED" w:rsidP="003A21ED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£224.29 Mow All re September</w:t>
      </w:r>
    </w:p>
    <w:p w14:paraId="33941CBA" w14:textId="455C0DE7" w:rsidR="005E7576" w:rsidRDefault="005E7576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receive, consider and approve the following payment</w:t>
      </w:r>
    </w:p>
    <w:p w14:paraId="2B683551" w14:textId="5E5F783E" w:rsidR="005E7576" w:rsidRPr="00A632AC" w:rsidRDefault="005E7576" w:rsidP="005E7576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£293.22 RCC re tree survey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3EF951A9" w:rsidR="00270EFA" w:rsidRPr="0090255F" w:rsidRDefault="005E7576" w:rsidP="001736E1">
      <w:r>
        <w:rPr>
          <w:b/>
          <w:bCs/>
          <w:szCs w:val="28"/>
        </w:rPr>
        <w:t>61</w:t>
      </w:r>
      <w:r w:rsidR="00A36B45"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641B4D45" w14:textId="621C8661" w:rsidR="00A54C85" w:rsidRPr="006A157F" w:rsidRDefault="00BF3852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565B25F" w14:textId="77777777" w:rsidR="007545CD" w:rsidRPr="007545CD" w:rsidRDefault="006A157F" w:rsidP="007545CD">
      <w:pPr>
        <w:pStyle w:val="ListParagraph"/>
        <w:numPr>
          <w:ilvl w:val="0"/>
          <w:numId w:val="3"/>
        </w:numPr>
        <w:rPr>
          <w:szCs w:val="28"/>
        </w:rPr>
      </w:pPr>
      <w:r>
        <w:t>Woodland Walk</w:t>
      </w:r>
    </w:p>
    <w:p w14:paraId="25F3F07C" w14:textId="77777777" w:rsidR="007545CD" w:rsidRDefault="007545CD" w:rsidP="007545CD">
      <w:pPr>
        <w:rPr>
          <w:b/>
          <w:bCs/>
          <w:szCs w:val="28"/>
        </w:rPr>
      </w:pPr>
    </w:p>
    <w:p w14:paraId="0831F624" w14:textId="2C7F2D27" w:rsidR="00BF3852" w:rsidRPr="007545CD" w:rsidRDefault="005E7576" w:rsidP="007545CD">
      <w:pPr>
        <w:rPr>
          <w:szCs w:val="28"/>
        </w:rPr>
      </w:pPr>
      <w:r w:rsidRPr="007545CD">
        <w:rPr>
          <w:b/>
          <w:bCs/>
          <w:szCs w:val="28"/>
        </w:rPr>
        <w:t>62</w:t>
      </w:r>
      <w:r w:rsidR="001736E1" w:rsidRPr="007545CD">
        <w:rPr>
          <w:b/>
          <w:bCs/>
          <w:szCs w:val="28"/>
        </w:rPr>
        <w:t>/20</w:t>
      </w:r>
      <w:r w:rsidR="001736E1" w:rsidRPr="007545CD">
        <w:rPr>
          <w:szCs w:val="28"/>
        </w:rPr>
        <w:tab/>
      </w:r>
      <w:r w:rsidR="00BF3852" w:rsidRPr="007545CD">
        <w:rPr>
          <w:szCs w:val="28"/>
        </w:rPr>
        <w:t>Oval Report - Cllr Cade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61BE043A" w:rsidR="00CB6CBE" w:rsidRPr="00EF4F62" w:rsidRDefault="005E7576" w:rsidP="001736E1">
      <w:pPr>
        <w:rPr>
          <w:b/>
          <w:bCs/>
        </w:rPr>
      </w:pPr>
      <w:r>
        <w:rPr>
          <w:b/>
          <w:bCs/>
        </w:rPr>
        <w:t>63</w:t>
      </w:r>
      <w:r w:rsidR="00A36B45" w:rsidRPr="00A36B45">
        <w:rPr>
          <w:b/>
          <w:bCs/>
        </w:rPr>
        <w:t>/20</w:t>
      </w:r>
      <w:r w:rsidR="001736E1">
        <w:tab/>
      </w:r>
      <w:r w:rsidR="00BA7F75">
        <w:t>Date of next meeting</w:t>
      </w:r>
      <w:r w:rsidR="0040034A">
        <w:t xml:space="preserve">: </w:t>
      </w:r>
      <w:r w:rsidR="0040034A" w:rsidRPr="00EF4F62">
        <w:rPr>
          <w:b/>
          <w:bCs/>
        </w:rPr>
        <w:t>Monday</w:t>
      </w:r>
      <w:r w:rsidR="000E42AF" w:rsidRPr="00EF4F62">
        <w:rPr>
          <w:b/>
          <w:bCs/>
        </w:rPr>
        <w:t xml:space="preserve"> </w:t>
      </w:r>
      <w:r>
        <w:rPr>
          <w:b/>
          <w:bCs/>
        </w:rPr>
        <w:t>7</w:t>
      </w:r>
      <w:r w:rsidRPr="005E7576">
        <w:rPr>
          <w:b/>
          <w:bCs/>
          <w:vertAlign w:val="superscript"/>
        </w:rPr>
        <w:t>th</w:t>
      </w:r>
      <w:r>
        <w:rPr>
          <w:b/>
          <w:bCs/>
        </w:rPr>
        <w:t xml:space="preserve"> December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8FCA3C" w:rsidR="00F334CF" w:rsidRDefault="00A35FC9" w:rsidP="00BF6E72">
      <w:pPr>
        <w:ind w:left="-142"/>
      </w:pPr>
      <w:r w:rsidRPr="00360812">
        <w:t>Parish Clerk</w:t>
      </w:r>
    </w:p>
    <w:p w14:paraId="384E2E19" w14:textId="321F0FE5" w:rsidR="000E42AF" w:rsidRDefault="005E7576" w:rsidP="00BF6E72">
      <w:pPr>
        <w:ind w:left="-142"/>
      </w:pPr>
      <w:r>
        <w:t>13</w:t>
      </w:r>
      <w:r w:rsidRPr="005E7576">
        <w:rPr>
          <w:vertAlign w:val="superscript"/>
        </w:rPr>
        <w:t>th</w:t>
      </w:r>
      <w:r>
        <w:t xml:space="preserve"> October 2020</w:t>
      </w:r>
    </w:p>
    <w:sectPr w:rsidR="000E42AF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7E53" w14:textId="77777777" w:rsidR="005246F1" w:rsidRDefault="005246F1" w:rsidP="008973E3">
      <w:r>
        <w:separator/>
      </w:r>
    </w:p>
  </w:endnote>
  <w:endnote w:type="continuationSeparator" w:id="0">
    <w:p w14:paraId="02C7EA46" w14:textId="77777777" w:rsidR="005246F1" w:rsidRDefault="005246F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D93CA" w14:textId="77777777" w:rsidR="005246F1" w:rsidRDefault="005246F1" w:rsidP="008973E3">
      <w:r>
        <w:separator/>
      </w:r>
    </w:p>
  </w:footnote>
  <w:footnote w:type="continuationSeparator" w:id="0">
    <w:p w14:paraId="3376245C" w14:textId="77777777" w:rsidR="005246F1" w:rsidRDefault="005246F1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A87392"/>
    <w:multiLevelType w:val="hybridMultilevel"/>
    <w:tmpl w:val="1C902AF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60812"/>
    <w:rsid w:val="00363000"/>
    <w:rsid w:val="00372AC4"/>
    <w:rsid w:val="00385D51"/>
    <w:rsid w:val="00392000"/>
    <w:rsid w:val="003A21ED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246F1"/>
    <w:rsid w:val="00531DFF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52B9"/>
    <w:rsid w:val="006102FF"/>
    <w:rsid w:val="00625A7D"/>
    <w:rsid w:val="00634F6B"/>
    <w:rsid w:val="006439A6"/>
    <w:rsid w:val="00645A31"/>
    <w:rsid w:val="00647D3D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545CD"/>
    <w:rsid w:val="0075686B"/>
    <w:rsid w:val="00756D4F"/>
    <w:rsid w:val="00766283"/>
    <w:rsid w:val="007669AC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5192"/>
    <w:rsid w:val="00AD5337"/>
    <w:rsid w:val="00AD654A"/>
    <w:rsid w:val="00AD6AC2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A3C5B"/>
    <w:rsid w:val="00DC2149"/>
    <w:rsid w:val="00DE1D0C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25</cp:revision>
  <cp:lastPrinted>2020-07-06T09:42:00Z</cp:lastPrinted>
  <dcterms:created xsi:type="dcterms:W3CDTF">2020-07-15T08:31:00Z</dcterms:created>
  <dcterms:modified xsi:type="dcterms:W3CDTF">2020-10-13T07:38:00Z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