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C683" w14:textId="77777777" w:rsidR="00D57C85" w:rsidRDefault="00FD6B8C">
      <w:pPr>
        <w:rPr>
          <w:sz w:val="40"/>
          <w:szCs w:val="40"/>
        </w:rPr>
      </w:pPr>
      <w:r>
        <w:rPr>
          <w:sz w:val="40"/>
          <w:szCs w:val="40"/>
        </w:rPr>
        <w:t>North Luffenham Parish Council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A92C69B" wp14:editId="5A92C69C">
            <wp:simplePos x="0" y="0"/>
            <wp:positionH relativeFrom="column">
              <wp:posOffset>-85724</wp:posOffset>
            </wp:positionH>
            <wp:positionV relativeFrom="paragraph">
              <wp:posOffset>-561974</wp:posOffset>
            </wp:positionV>
            <wp:extent cx="942975" cy="1181100"/>
            <wp:effectExtent l="0" t="0" r="0" b="0"/>
            <wp:wrapSquare wrapText="bothSides" distT="0" distB="0" distL="114300" distR="11430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92C684" w14:textId="77777777" w:rsidR="00D57C85" w:rsidRDefault="00FD6B8C">
      <w:r>
        <w:rPr>
          <w:noProof/>
        </w:rPr>
        <mc:AlternateContent>
          <mc:Choice Requires="wpg">
            <w:drawing>
              <wp:anchor distT="4294967294" distB="4294967294" distL="114300" distR="114300" simplePos="0" relativeHeight="251659264" behindDoc="0" locked="0" layoutInCell="1" hidden="0" allowOverlap="1" wp14:anchorId="5A92C69D" wp14:editId="5A92C69E">
                <wp:simplePos x="0" y="0"/>
                <wp:positionH relativeFrom="column">
                  <wp:posOffset>977900</wp:posOffset>
                </wp:positionH>
                <wp:positionV relativeFrom="paragraph">
                  <wp:posOffset>55895</wp:posOffset>
                </wp:positionV>
                <wp:extent cx="400050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5750" y="3780000"/>
                          <a:ext cx="400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55895</wp:posOffset>
                </wp:positionV>
                <wp:extent cx="4000500" cy="1270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92C685" w14:textId="59C8BE54" w:rsidR="00D57C85" w:rsidRDefault="00281258">
      <w:r>
        <w:t>Minutes of</w:t>
      </w:r>
      <w:r w:rsidR="00FD6B8C">
        <w:t xml:space="preserve"> the Parish Council Extraordinary Meeting </w:t>
      </w:r>
      <w:r>
        <w:t xml:space="preserve">held </w:t>
      </w:r>
      <w:r w:rsidR="00FD6B8C">
        <w:t xml:space="preserve">on 10th March 2022 at </w:t>
      </w:r>
      <w:r w:rsidR="00FD6B8C">
        <w:rPr>
          <w:b/>
        </w:rPr>
        <w:t>7.30pm</w:t>
      </w:r>
      <w:r w:rsidR="00FD6B8C">
        <w:t xml:space="preserve"> @ </w:t>
      </w:r>
      <w:r w:rsidR="00C73DA3">
        <w:t>North Luffenham Community Centre</w:t>
      </w:r>
    </w:p>
    <w:p w14:paraId="5A92C686" w14:textId="77777777" w:rsidR="00D57C85" w:rsidRDefault="00D57C85"/>
    <w:p w14:paraId="5A92C687" w14:textId="77777777" w:rsidR="00D57C85" w:rsidRDefault="00D57C85">
      <w:pPr>
        <w:rPr>
          <w:sz w:val="40"/>
          <w:szCs w:val="40"/>
        </w:rPr>
      </w:pPr>
    </w:p>
    <w:p w14:paraId="5A92C68B" w14:textId="3CB69A3F" w:rsidR="00D57C85" w:rsidRDefault="00D57C85">
      <w:pPr>
        <w:spacing w:line="360" w:lineRule="auto"/>
        <w:rPr>
          <w:b/>
        </w:rPr>
      </w:pPr>
    </w:p>
    <w:p w14:paraId="44483EE6" w14:textId="4331FF94" w:rsidR="00281258" w:rsidRDefault="00281258">
      <w:pPr>
        <w:spacing w:line="360" w:lineRule="auto"/>
        <w:rPr>
          <w:bCs/>
        </w:rPr>
      </w:pPr>
      <w:r w:rsidRPr="00281258">
        <w:rPr>
          <w:b/>
        </w:rPr>
        <w:t xml:space="preserve">Present: </w:t>
      </w:r>
      <w:r w:rsidRPr="00281258">
        <w:rPr>
          <w:bCs/>
        </w:rPr>
        <w:t>Cllrs Smith, Burrows, Marsh, Sewell and Barsby</w:t>
      </w:r>
    </w:p>
    <w:p w14:paraId="70269ADE" w14:textId="34063F51" w:rsidR="00281258" w:rsidRPr="00281258" w:rsidRDefault="00281258">
      <w:pPr>
        <w:spacing w:line="360" w:lineRule="auto"/>
        <w:rPr>
          <w:bCs/>
        </w:rPr>
      </w:pPr>
      <w:r>
        <w:rPr>
          <w:bCs/>
        </w:rPr>
        <w:t>There were 4 members of the public in attendance</w:t>
      </w:r>
    </w:p>
    <w:p w14:paraId="5A92C68C" w14:textId="06D2028C" w:rsidR="00D57C85" w:rsidRPr="00281258" w:rsidRDefault="00FD6B8C">
      <w:pPr>
        <w:spacing w:line="360" w:lineRule="auto"/>
      </w:pPr>
      <w:r w:rsidRPr="00281258">
        <w:rPr>
          <w:b/>
        </w:rPr>
        <w:t>38/22</w:t>
      </w:r>
      <w:r w:rsidRPr="00281258">
        <w:tab/>
        <w:t xml:space="preserve">Apologies: </w:t>
      </w:r>
      <w:r w:rsidR="00105974" w:rsidRPr="00281258">
        <w:t>Cllr</w:t>
      </w:r>
      <w:r w:rsidR="00281258">
        <w:t>s</w:t>
      </w:r>
      <w:r w:rsidR="00105974" w:rsidRPr="00281258">
        <w:t xml:space="preserve"> Canham</w:t>
      </w:r>
      <w:r w:rsidR="00281258">
        <w:t xml:space="preserve"> and Cade</w:t>
      </w:r>
    </w:p>
    <w:p w14:paraId="5A92C68D" w14:textId="56775123" w:rsidR="00D57C85" w:rsidRDefault="00FD6B8C">
      <w:pPr>
        <w:spacing w:line="360" w:lineRule="auto"/>
      </w:pPr>
      <w:r>
        <w:rPr>
          <w:b/>
        </w:rPr>
        <w:t>39/22</w:t>
      </w:r>
      <w:r>
        <w:rPr>
          <w:b/>
        </w:rPr>
        <w:tab/>
      </w:r>
      <w:r>
        <w:t>Declarations of Interest</w:t>
      </w:r>
    </w:p>
    <w:p w14:paraId="27CD7163" w14:textId="2E0A0633" w:rsidR="00105974" w:rsidRPr="00A7095B" w:rsidRDefault="00105974" w:rsidP="005D0279">
      <w:pPr>
        <w:spacing w:line="276" w:lineRule="auto"/>
        <w:rPr>
          <w:bCs/>
        </w:rPr>
      </w:pPr>
      <w:r w:rsidRPr="00A7095B">
        <w:rPr>
          <w:bCs/>
        </w:rPr>
        <w:t xml:space="preserve">Dispensation </w:t>
      </w:r>
      <w:r w:rsidR="008F22A5">
        <w:rPr>
          <w:bCs/>
        </w:rPr>
        <w:t xml:space="preserve"> had been </w:t>
      </w:r>
      <w:r w:rsidRPr="00A7095B">
        <w:rPr>
          <w:bCs/>
        </w:rPr>
        <w:t xml:space="preserve">agreed for </w:t>
      </w:r>
      <w:r w:rsidR="008F22A5">
        <w:rPr>
          <w:bCs/>
        </w:rPr>
        <w:t xml:space="preserve">Cllr </w:t>
      </w:r>
      <w:r w:rsidRPr="00A7095B">
        <w:rPr>
          <w:bCs/>
        </w:rPr>
        <w:t>Burrows</w:t>
      </w:r>
      <w:r w:rsidR="008F22A5">
        <w:rPr>
          <w:bCs/>
        </w:rPr>
        <w:t xml:space="preserve"> </w:t>
      </w:r>
      <w:r w:rsidR="005D0279">
        <w:rPr>
          <w:bCs/>
        </w:rPr>
        <w:t>and Cade to be involved in discussions but not to vote</w:t>
      </w:r>
      <w:r w:rsidR="008F22A5">
        <w:rPr>
          <w:bCs/>
        </w:rPr>
        <w:t xml:space="preserve"> </w:t>
      </w:r>
    </w:p>
    <w:p w14:paraId="44F87C01" w14:textId="77777777" w:rsidR="00286716" w:rsidRDefault="00286716">
      <w:pPr>
        <w:spacing w:line="360" w:lineRule="auto"/>
        <w:rPr>
          <w:b/>
        </w:rPr>
      </w:pPr>
    </w:p>
    <w:p w14:paraId="5A92C68E" w14:textId="227C8E91" w:rsidR="00D57C85" w:rsidRDefault="00FD6B8C" w:rsidP="00D252B1">
      <w:pPr>
        <w:spacing w:line="276" w:lineRule="auto"/>
      </w:pPr>
      <w:r>
        <w:rPr>
          <w:b/>
        </w:rPr>
        <w:t>40/22</w:t>
      </w:r>
      <w:r>
        <w:rPr>
          <w:b/>
        </w:rPr>
        <w:tab/>
      </w:r>
      <w:r>
        <w:t>Chairman's report</w:t>
      </w:r>
      <w:r w:rsidR="00286716">
        <w:t>: The chairman</w:t>
      </w:r>
      <w:r w:rsidR="002B04DE">
        <w:t xml:space="preserve"> welcomed </w:t>
      </w:r>
      <w:r w:rsidR="008B59D3">
        <w:t xml:space="preserve">people to the meeting and advised that the main purpose of the meeting was to </w:t>
      </w:r>
      <w:r w:rsidR="005E3033">
        <w:t xml:space="preserve">discuss and agree the draft policies </w:t>
      </w:r>
      <w:r w:rsidR="00D252B1">
        <w:t xml:space="preserve">for the Neighbourhood Plan </w:t>
      </w:r>
    </w:p>
    <w:p w14:paraId="33937D56" w14:textId="77777777" w:rsidR="00105974" w:rsidRDefault="00105974">
      <w:pPr>
        <w:rPr>
          <w:b/>
        </w:rPr>
      </w:pPr>
    </w:p>
    <w:p w14:paraId="5A92C68F" w14:textId="779FF209" w:rsidR="00D57C85" w:rsidRDefault="00FD6B8C">
      <w:r>
        <w:rPr>
          <w:b/>
        </w:rPr>
        <w:t>41/22</w:t>
      </w:r>
      <w:r>
        <w:rPr>
          <w:b/>
        </w:rPr>
        <w:tab/>
      </w:r>
      <w:r>
        <w:t>To receive, discuss and consider a proposal to fund the parish Jubilee Celebrations up to £1000 in accordance with budget</w:t>
      </w:r>
      <w:r w:rsidR="008D574A">
        <w:t>. The proposal was unanimous</w:t>
      </w:r>
      <w:r w:rsidR="00F8667E">
        <w:t>l</w:t>
      </w:r>
      <w:r w:rsidR="008D574A">
        <w:t>y agreed</w:t>
      </w:r>
      <w:r w:rsidR="00F8667E">
        <w:t xml:space="preserve"> </w:t>
      </w:r>
    </w:p>
    <w:p w14:paraId="5A92C690" w14:textId="77777777" w:rsidR="00D57C85" w:rsidRDefault="00D57C85"/>
    <w:p w14:paraId="7908AC81" w14:textId="77777777" w:rsidR="00105974" w:rsidRDefault="00105974">
      <w:pPr>
        <w:rPr>
          <w:b/>
        </w:rPr>
      </w:pPr>
    </w:p>
    <w:p w14:paraId="3447A4B1" w14:textId="23585FD5" w:rsidR="00980FEB" w:rsidRDefault="00FD6B8C">
      <w:r>
        <w:rPr>
          <w:b/>
        </w:rPr>
        <w:t>42/22</w:t>
      </w:r>
      <w:r>
        <w:rPr>
          <w:b/>
        </w:rPr>
        <w:tab/>
      </w:r>
      <w:r>
        <w:t>To receive, discuss and consider the proposed neighbourhood plan policies for North Luffenham prior to submission to RCC for screening</w:t>
      </w:r>
      <w:r w:rsidR="00980FEB">
        <w:t>.</w:t>
      </w:r>
      <w:r w:rsidR="00C90766">
        <w:t xml:space="preserve"> </w:t>
      </w:r>
      <w:r w:rsidR="00AA721A">
        <w:t>The Chairman advised that the draft NP is the culmination of 2 years work and in part wa</w:t>
      </w:r>
      <w:r w:rsidR="00C72544">
        <w:t xml:space="preserve">s initiated due to the proposed new RCC local plan </w:t>
      </w:r>
      <w:r w:rsidR="00FA59B6">
        <w:t xml:space="preserve">concerning the development at SGB which </w:t>
      </w:r>
      <w:r w:rsidR="00973F0B">
        <w:t>was</w:t>
      </w:r>
      <w:r w:rsidR="00FA59B6">
        <w:t xml:space="preserve"> su</w:t>
      </w:r>
      <w:r w:rsidR="00973F0B">
        <w:t>bsequently withdrawn.</w:t>
      </w:r>
      <w:r w:rsidR="00D87B99">
        <w:t xml:space="preserve"> The work has had an effect </w:t>
      </w:r>
      <w:r w:rsidR="007C492B">
        <w:t>as we are now being involved</w:t>
      </w:r>
      <w:r w:rsidR="00927C1B">
        <w:t xml:space="preserve"> in discussions with the DIO and RCC. </w:t>
      </w:r>
      <w:r w:rsidR="00F3774D">
        <w:t>The plan reflects the views of residents</w:t>
      </w:r>
      <w:r w:rsidR="00AB7B38">
        <w:t xml:space="preserve"> and has been altered following consultations</w:t>
      </w:r>
      <w:r w:rsidR="007A51FC">
        <w:t>, with the main changes bein</w:t>
      </w:r>
      <w:r w:rsidR="00087819">
        <w:t>g around local green spaces and landscape settings.</w:t>
      </w:r>
      <w:r w:rsidR="0017594A">
        <w:t xml:space="preserve"> The draft plan has been circulated and </w:t>
      </w:r>
      <w:r w:rsidR="00F95FBF">
        <w:t>posted on the website.</w:t>
      </w:r>
    </w:p>
    <w:p w14:paraId="7A343687" w14:textId="481ADA7D" w:rsidR="00F95FBF" w:rsidRDefault="00186136">
      <w:r>
        <w:t xml:space="preserve">If passed then it will go to RCC for screening and then to Regulation 14 </w:t>
      </w:r>
      <w:r w:rsidR="002E77F5">
        <w:t>when there will be a further 6 week consultation</w:t>
      </w:r>
      <w:r w:rsidR="0024610A">
        <w:t>. For each policy there is a purpose and backed up by evidence.</w:t>
      </w:r>
      <w:r w:rsidR="0059598F">
        <w:t xml:space="preserve"> There are 8 polic</w:t>
      </w:r>
      <w:r w:rsidR="000D715A">
        <w:t>y areas and will be voted on separately:</w:t>
      </w:r>
    </w:p>
    <w:p w14:paraId="19BEA721" w14:textId="1C0433F9" w:rsidR="00ED54D8" w:rsidRDefault="007570F1" w:rsidP="00ED54D8">
      <w:pPr>
        <w:pStyle w:val="ListParagraph"/>
        <w:numPr>
          <w:ilvl w:val="0"/>
          <w:numId w:val="1"/>
        </w:numPr>
      </w:pPr>
      <w:r>
        <w:t>Employment and Community Facilities</w:t>
      </w:r>
      <w:r w:rsidR="00F03F17">
        <w:t>: Proposed, seconded and agreed</w:t>
      </w:r>
    </w:p>
    <w:p w14:paraId="690151BB" w14:textId="7CE4AB9A" w:rsidR="007570F1" w:rsidRDefault="00047A7D" w:rsidP="00ED54D8">
      <w:pPr>
        <w:pStyle w:val="ListParagraph"/>
        <w:numPr>
          <w:ilvl w:val="0"/>
          <w:numId w:val="1"/>
        </w:numPr>
      </w:pPr>
      <w:r>
        <w:t xml:space="preserve">Residential development: </w:t>
      </w:r>
      <w:r>
        <w:t>Proposed, seconded and agreed</w:t>
      </w:r>
    </w:p>
    <w:p w14:paraId="45DE4DEF" w14:textId="262EA3AF" w:rsidR="00047A7D" w:rsidRDefault="00EC12A1" w:rsidP="00ED54D8">
      <w:pPr>
        <w:pStyle w:val="ListParagraph"/>
        <w:numPr>
          <w:ilvl w:val="0"/>
          <w:numId w:val="1"/>
        </w:numPr>
      </w:pPr>
      <w:r>
        <w:t xml:space="preserve">Natural Environment: </w:t>
      </w:r>
      <w:r>
        <w:t>Proposed, seconded and agreed</w:t>
      </w:r>
    </w:p>
    <w:p w14:paraId="456FB73B" w14:textId="348E749C" w:rsidR="00EC12A1" w:rsidRDefault="00EC12A1" w:rsidP="00ED54D8">
      <w:pPr>
        <w:pStyle w:val="ListParagraph"/>
        <w:numPr>
          <w:ilvl w:val="0"/>
          <w:numId w:val="1"/>
        </w:numPr>
      </w:pPr>
      <w:r>
        <w:t xml:space="preserve">Local Green Spaces: </w:t>
      </w:r>
      <w:r w:rsidR="004146C2">
        <w:t>Proposed, seconded and agreed</w:t>
      </w:r>
    </w:p>
    <w:p w14:paraId="539936CE" w14:textId="466D3525" w:rsidR="004146C2" w:rsidRDefault="004146C2" w:rsidP="00ED54D8">
      <w:pPr>
        <w:pStyle w:val="ListParagraph"/>
        <w:numPr>
          <w:ilvl w:val="0"/>
          <w:numId w:val="1"/>
        </w:numPr>
      </w:pPr>
      <w:r>
        <w:t xml:space="preserve">Water Environment: </w:t>
      </w:r>
      <w:r>
        <w:t>Proposed, seconded and agreed</w:t>
      </w:r>
    </w:p>
    <w:p w14:paraId="213F79DE" w14:textId="11129C49" w:rsidR="004146C2" w:rsidRDefault="004146C2" w:rsidP="00ED54D8">
      <w:pPr>
        <w:pStyle w:val="ListParagraph"/>
        <w:numPr>
          <w:ilvl w:val="0"/>
          <w:numId w:val="1"/>
        </w:numPr>
      </w:pPr>
      <w:r>
        <w:t xml:space="preserve">Place making and </w:t>
      </w:r>
      <w:r w:rsidR="006B321E">
        <w:t xml:space="preserve">sustainable design: </w:t>
      </w:r>
      <w:r w:rsidR="006B321E">
        <w:t>Proposed, seconded and agreed</w:t>
      </w:r>
    </w:p>
    <w:p w14:paraId="7E73136B" w14:textId="63B8CEF5" w:rsidR="006B321E" w:rsidRDefault="006B321E" w:rsidP="00ED54D8">
      <w:pPr>
        <w:pStyle w:val="ListParagraph"/>
        <w:numPr>
          <w:ilvl w:val="0"/>
          <w:numId w:val="1"/>
        </w:numPr>
      </w:pPr>
      <w:r>
        <w:t>Historic Environment</w:t>
      </w:r>
      <w:r w:rsidR="000671E3">
        <w:t xml:space="preserve"> </w:t>
      </w:r>
      <w:r>
        <w:t>(</w:t>
      </w:r>
      <w:r w:rsidR="000671E3">
        <w:t>Historic environment and lan</w:t>
      </w:r>
      <w:r w:rsidR="006B1A9D">
        <w:t>dscape settings)</w:t>
      </w:r>
      <w:r w:rsidR="00581AFA">
        <w:t>, both parts were p</w:t>
      </w:r>
      <w:r w:rsidR="00581AFA">
        <w:t>roposed, seconded and agreed</w:t>
      </w:r>
      <w:r>
        <w:t xml:space="preserve"> </w:t>
      </w:r>
    </w:p>
    <w:p w14:paraId="45E95C33" w14:textId="6BC93C1A" w:rsidR="00581AFA" w:rsidRDefault="00581AFA" w:rsidP="00ED54D8">
      <w:pPr>
        <w:pStyle w:val="ListParagraph"/>
        <w:numPr>
          <w:ilvl w:val="0"/>
          <w:numId w:val="1"/>
        </w:numPr>
      </w:pPr>
      <w:r>
        <w:t>Transport and walking</w:t>
      </w:r>
      <w:r w:rsidR="00EF7A2F">
        <w:t>:</w:t>
      </w:r>
      <w:r w:rsidR="00EF7A2F" w:rsidRPr="00EF7A2F">
        <w:t xml:space="preserve"> </w:t>
      </w:r>
      <w:r w:rsidR="00EF7A2F">
        <w:t>Proposed, seconded and agreed</w:t>
      </w:r>
    </w:p>
    <w:p w14:paraId="63A7F7B2" w14:textId="2ACCDD34" w:rsidR="00EF7A2F" w:rsidRDefault="00966979" w:rsidP="00EF7A2F">
      <w:r>
        <w:t>The chairman advised that the draft plan would now be submitted for screening</w:t>
      </w:r>
      <w:r w:rsidR="000B2AE1">
        <w:t>, prior to the next period of consultation.</w:t>
      </w:r>
    </w:p>
    <w:p w14:paraId="5A92C691" w14:textId="7E41903E" w:rsidR="00D57C85" w:rsidRDefault="00FD6B8C">
      <w:r>
        <w:tab/>
      </w:r>
    </w:p>
    <w:p w14:paraId="5A92C693" w14:textId="7123803C" w:rsidR="00D57C85" w:rsidRDefault="00FD6B8C">
      <w:pPr>
        <w:rPr>
          <w:b/>
        </w:rPr>
      </w:pPr>
      <w:r>
        <w:rPr>
          <w:b/>
        </w:rPr>
        <w:lastRenderedPageBreak/>
        <w:t>43/22</w:t>
      </w:r>
      <w:r>
        <w:rPr>
          <w:b/>
        </w:rPr>
        <w:tab/>
      </w:r>
      <w:r>
        <w:t>To seek permission to close the meeting to the public to consider agenda item 44/22</w:t>
      </w:r>
      <w:r>
        <w:tab/>
      </w:r>
      <w:r w:rsidR="0080424F">
        <w:t>: Approval was given and members of the public left the meeting</w:t>
      </w:r>
      <w:r w:rsidR="00470AEE">
        <w:t>.</w:t>
      </w:r>
    </w:p>
    <w:p w14:paraId="5A92C694" w14:textId="77777777" w:rsidR="00D57C85" w:rsidRDefault="00D57C85">
      <w:pPr>
        <w:rPr>
          <w:b/>
        </w:rPr>
      </w:pPr>
    </w:p>
    <w:p w14:paraId="5A92C695" w14:textId="6E999D2A" w:rsidR="00D57C85" w:rsidRDefault="00FD6B8C">
      <w:r>
        <w:rPr>
          <w:b/>
        </w:rPr>
        <w:t>44/22</w:t>
      </w:r>
      <w:r>
        <w:rPr>
          <w:b/>
        </w:rPr>
        <w:tab/>
      </w:r>
      <w:r>
        <w:t>To receive, discuss and consider a formal complaint from a resident of North Luffenham</w:t>
      </w:r>
      <w:r w:rsidR="00470AEE">
        <w:t xml:space="preserve">. The item and options were thoroughly discussed as </w:t>
      </w:r>
      <w:r w:rsidR="00430C1F">
        <w:t xml:space="preserve">the issue came as a surprise to some councillors. It was proposed and agreed that Cllr Sewell </w:t>
      </w:r>
      <w:r w:rsidR="00D60A65">
        <w:t>will speak with the family to discuss suitable options and then report back to the PC</w:t>
      </w:r>
      <w:r w:rsidR="000E3E76">
        <w:t>.</w:t>
      </w:r>
      <w:r>
        <w:tab/>
      </w:r>
    </w:p>
    <w:p w14:paraId="5A92C696" w14:textId="77777777" w:rsidR="00D57C85" w:rsidRDefault="00D57C85"/>
    <w:p w14:paraId="10E33012" w14:textId="577C458B" w:rsidR="00105974" w:rsidRDefault="000E3E76">
      <w:pPr>
        <w:rPr>
          <w:b/>
          <w:bCs/>
        </w:rPr>
      </w:pPr>
      <w:r w:rsidRPr="000E3E76">
        <w:rPr>
          <w:b/>
          <w:bCs/>
        </w:rPr>
        <w:t>45/22</w:t>
      </w:r>
      <w:r>
        <w:rPr>
          <w:b/>
          <w:bCs/>
        </w:rPr>
        <w:tab/>
        <w:t>Date of next meeting: Monday 21</w:t>
      </w:r>
      <w:r w:rsidRPr="000E3E76">
        <w:rPr>
          <w:b/>
          <w:bCs/>
          <w:vertAlign w:val="superscript"/>
        </w:rPr>
        <w:t>st</w:t>
      </w:r>
      <w:r>
        <w:rPr>
          <w:b/>
          <w:bCs/>
        </w:rPr>
        <w:t xml:space="preserve"> March 2022 7.30pm</w:t>
      </w:r>
    </w:p>
    <w:p w14:paraId="61035408" w14:textId="77777777" w:rsidR="000E3E76" w:rsidRDefault="000E3E76">
      <w:pPr>
        <w:rPr>
          <w:b/>
          <w:bCs/>
        </w:rPr>
      </w:pPr>
    </w:p>
    <w:p w14:paraId="56138E5D" w14:textId="5DCA7A92" w:rsidR="000E3E76" w:rsidRPr="000E3E76" w:rsidRDefault="000E3E76">
      <w:pPr>
        <w:rPr>
          <w:b/>
          <w:bCs/>
        </w:rPr>
      </w:pPr>
      <w:r>
        <w:rPr>
          <w:b/>
          <w:bCs/>
        </w:rPr>
        <w:t xml:space="preserve">Meeting closed at </w:t>
      </w:r>
      <w:r w:rsidR="00836225">
        <w:rPr>
          <w:b/>
          <w:bCs/>
        </w:rPr>
        <w:t>8.23 pm</w:t>
      </w:r>
    </w:p>
    <w:sectPr w:rsidR="000E3E76" w:rsidRPr="000E3E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C306" w14:textId="77777777" w:rsidR="00AB16B3" w:rsidRDefault="00AB16B3">
      <w:r>
        <w:separator/>
      </w:r>
    </w:p>
  </w:endnote>
  <w:endnote w:type="continuationSeparator" w:id="0">
    <w:p w14:paraId="0E616DBC" w14:textId="77777777" w:rsidR="00AB16B3" w:rsidRDefault="00AB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C6A1" w14:textId="77777777" w:rsidR="00D57C85" w:rsidRDefault="00D57C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C6A2" w14:textId="566485E6" w:rsidR="00D57C85" w:rsidRDefault="00FD6B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  <w:szCs w:val="22"/>
      </w:rPr>
    </w:pP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 w:rsidR="00C73DA3">
      <w:rPr>
        <w:noProof/>
        <w:color w:val="000000"/>
        <w:szCs w:val="22"/>
      </w:rPr>
      <w:t>1</w:t>
    </w:r>
    <w:r>
      <w:rPr>
        <w:color w:val="000000"/>
        <w:szCs w:val="22"/>
      </w:rPr>
      <w:fldChar w:fldCharType="end"/>
    </w:r>
  </w:p>
  <w:p w14:paraId="5A92C6A3" w14:textId="77777777" w:rsidR="00D57C85" w:rsidRDefault="00D57C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C6A5" w14:textId="77777777" w:rsidR="00D57C85" w:rsidRDefault="00D57C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9C53" w14:textId="77777777" w:rsidR="00AB16B3" w:rsidRDefault="00AB16B3">
      <w:r>
        <w:separator/>
      </w:r>
    </w:p>
  </w:footnote>
  <w:footnote w:type="continuationSeparator" w:id="0">
    <w:p w14:paraId="3B25A4B3" w14:textId="77777777" w:rsidR="00AB16B3" w:rsidRDefault="00AB1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C69F" w14:textId="77777777" w:rsidR="00D57C85" w:rsidRDefault="00D57C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C6A0" w14:textId="77777777" w:rsidR="00D57C85" w:rsidRDefault="00D57C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C6A4" w14:textId="77777777" w:rsidR="00D57C85" w:rsidRDefault="00D57C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30649"/>
    <w:multiLevelType w:val="hybridMultilevel"/>
    <w:tmpl w:val="BC0A7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85"/>
    <w:rsid w:val="00047A7D"/>
    <w:rsid w:val="000671E3"/>
    <w:rsid w:val="00087819"/>
    <w:rsid w:val="000B2AE1"/>
    <w:rsid w:val="000D715A"/>
    <w:rsid w:val="000E3E76"/>
    <w:rsid w:val="00105974"/>
    <w:rsid w:val="0017594A"/>
    <w:rsid w:val="00186136"/>
    <w:rsid w:val="0024610A"/>
    <w:rsid w:val="00281258"/>
    <w:rsid w:val="00286716"/>
    <w:rsid w:val="002B04DE"/>
    <w:rsid w:val="002E77F5"/>
    <w:rsid w:val="003F5103"/>
    <w:rsid w:val="004146C2"/>
    <w:rsid w:val="00430C1F"/>
    <w:rsid w:val="00470AEE"/>
    <w:rsid w:val="004D42BE"/>
    <w:rsid w:val="00581AFA"/>
    <w:rsid w:val="0059598F"/>
    <w:rsid w:val="005D0279"/>
    <w:rsid w:val="005E3033"/>
    <w:rsid w:val="005E3DFF"/>
    <w:rsid w:val="006B1A9D"/>
    <w:rsid w:val="006B321E"/>
    <w:rsid w:val="007570F1"/>
    <w:rsid w:val="007A51FC"/>
    <w:rsid w:val="007C492B"/>
    <w:rsid w:val="0080424F"/>
    <w:rsid w:val="00836225"/>
    <w:rsid w:val="008B59D3"/>
    <w:rsid w:val="008D574A"/>
    <w:rsid w:val="008F22A5"/>
    <w:rsid w:val="00927C1B"/>
    <w:rsid w:val="00966979"/>
    <w:rsid w:val="00973F0B"/>
    <w:rsid w:val="00980FEB"/>
    <w:rsid w:val="00A7095B"/>
    <w:rsid w:val="00AA721A"/>
    <w:rsid w:val="00AB16B3"/>
    <w:rsid w:val="00AB7B38"/>
    <w:rsid w:val="00C72544"/>
    <w:rsid w:val="00C73DA3"/>
    <w:rsid w:val="00C90766"/>
    <w:rsid w:val="00D252B1"/>
    <w:rsid w:val="00D57C85"/>
    <w:rsid w:val="00D60A65"/>
    <w:rsid w:val="00D87B99"/>
    <w:rsid w:val="00EC12A1"/>
    <w:rsid w:val="00ED54D8"/>
    <w:rsid w:val="00EF7A2F"/>
    <w:rsid w:val="00F03F17"/>
    <w:rsid w:val="00F3774D"/>
    <w:rsid w:val="00F8667E"/>
    <w:rsid w:val="00F95FBF"/>
    <w:rsid w:val="00FA59B6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2C683"/>
  <w15:docId w15:val="{75ADA63F-B2BD-4940-9A3A-CED7B75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szCs w:val="24"/>
    </w:rPr>
  </w:style>
  <w:style w:type="paragraph" w:styleId="Heading1">
    <w:name w:val="heading 1"/>
    <w:basedOn w:val="Normal"/>
    <w:next w:val="Normal"/>
    <w:uiPriority w:val="9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9281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99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DefaultParagraphFont"/>
    <w:rsid w:val="001F66D1"/>
  </w:style>
  <w:style w:type="paragraph" w:styleId="NormalWeb">
    <w:name w:val="Normal (Web)"/>
    <w:basedOn w:val="Normal"/>
    <w:semiHidden/>
    <w:unhideWhenUsed/>
    <w:rsid w:val="004D6D17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aXj3IRkXCmPajvQZxj9fnRXCsQ==">AMUW2mVcQhOuAjwOA7SrEF8YDN+PBpf7zLvebwGXRTKOHNl1elVfbQGwGh7DRpgCCNvRUuuWDYCm0SQ41iucFozO53XuzQluKwUbet24cwntisPXEYF6mQk=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NL Parish Clerk</cp:lastModifiedBy>
  <cp:revision>55</cp:revision>
  <cp:lastPrinted>2022-03-09T09:31:00Z</cp:lastPrinted>
  <dcterms:created xsi:type="dcterms:W3CDTF">2022-03-02T11:38:00Z</dcterms:created>
  <dcterms:modified xsi:type="dcterms:W3CDTF">2022-03-11T09:42:00Z</dcterms:modified>
</cp:coreProperties>
</file>