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187C" w14:textId="77777777" w:rsidR="005362A5" w:rsidRPr="00182911" w:rsidRDefault="005362A5" w:rsidP="00A35FC9">
      <w:pPr>
        <w:rPr>
          <w:szCs w:val="22"/>
        </w:rPr>
      </w:pPr>
    </w:p>
    <w:p w14:paraId="3E91596B" w14:textId="77777777" w:rsidR="005362A5" w:rsidRPr="00182911" w:rsidRDefault="005362A5" w:rsidP="00A35FC9">
      <w:pPr>
        <w:rPr>
          <w:szCs w:val="22"/>
        </w:rPr>
      </w:pPr>
    </w:p>
    <w:p w14:paraId="3AB8CAA5" w14:textId="77777777" w:rsidR="004445DA" w:rsidRPr="00182911" w:rsidRDefault="004445DA" w:rsidP="00A35FC9">
      <w:pPr>
        <w:rPr>
          <w:szCs w:val="22"/>
        </w:rPr>
      </w:pPr>
    </w:p>
    <w:p w14:paraId="53D9CCCC" w14:textId="30F6ADA4" w:rsidR="004445DA" w:rsidRPr="00182911" w:rsidRDefault="000C4006" w:rsidP="004445DA">
      <w:pPr>
        <w:rPr>
          <w:b/>
          <w:bCs/>
          <w:szCs w:val="22"/>
        </w:rPr>
      </w:pPr>
      <w:r w:rsidRPr="00182911">
        <w:rPr>
          <w:noProof/>
          <w:szCs w:val="22"/>
        </w:rPr>
        <w:drawing>
          <wp:anchor distT="0" distB="0" distL="114300" distR="114300" simplePos="0" relativeHeight="251658241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8291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074AD5" wp14:editId="2C5276E1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5200" cy="367200"/>
                <wp:effectExtent l="0" t="0" r="0" b="0"/>
                <wp:wrapTight wrapText="bothSides">
                  <wp:wrapPolygon edited="0">
                    <wp:start x="0" y="0"/>
                    <wp:lineTo x="0" y="20180"/>
                    <wp:lineTo x="21499" y="20180"/>
                    <wp:lineTo x="2149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200" cy="3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445DA">
                              <w:rPr>
                                <w:sz w:val="40"/>
                                <w:szCs w:val="40"/>
                              </w:rPr>
                              <w:t>Nort</w:t>
                            </w:r>
                            <w:r w:rsidRPr="005B7F30">
                              <w:rPr>
                                <w:sz w:val="40"/>
                                <w:szCs w:val="40"/>
                              </w:rPr>
                              <w:t>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.15pt;height:2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4445DA">
                        <w:rPr>
                          <w:sz w:val="40"/>
                          <w:szCs w:val="40"/>
                        </w:rPr>
                        <w:t>Nort</w:t>
                      </w:r>
                      <w:r w:rsidRPr="005B7F30">
                        <w:rPr>
                          <w:sz w:val="40"/>
                          <w:szCs w:val="40"/>
                        </w:rPr>
                        <w:t>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45DA" w:rsidRPr="00182911">
        <w:rPr>
          <w:szCs w:val="22"/>
        </w:rPr>
        <w:t xml:space="preserve">Minutes of the Parish </w:t>
      </w:r>
      <w:r w:rsidR="00A35FC9" w:rsidRPr="00182911">
        <w:rPr>
          <w:szCs w:val="22"/>
        </w:rPr>
        <w:t xml:space="preserve">Council </w:t>
      </w:r>
      <w:r w:rsidR="00BF3852" w:rsidRPr="00182911">
        <w:rPr>
          <w:szCs w:val="22"/>
        </w:rPr>
        <w:t xml:space="preserve">(Trust) </w:t>
      </w:r>
      <w:r w:rsidR="00BB2436" w:rsidRPr="00182911">
        <w:rPr>
          <w:szCs w:val="22"/>
        </w:rPr>
        <w:t>Meeting</w:t>
      </w:r>
      <w:r w:rsidR="00A61C05" w:rsidRPr="00182911">
        <w:rPr>
          <w:szCs w:val="22"/>
        </w:rPr>
        <w:t xml:space="preserve"> held on</w:t>
      </w:r>
      <w:r w:rsidR="002334DE" w:rsidRPr="00182911">
        <w:rPr>
          <w:szCs w:val="22"/>
        </w:rPr>
        <w:t xml:space="preserve"> </w:t>
      </w:r>
      <w:r w:rsidR="00A80F44" w:rsidRPr="00182911">
        <w:rPr>
          <w:b/>
          <w:bCs/>
          <w:szCs w:val="22"/>
        </w:rPr>
        <w:t>Monday 17 October 2022</w:t>
      </w:r>
    </w:p>
    <w:p w14:paraId="41BCB3BE" w14:textId="77777777" w:rsidR="004445DA" w:rsidRPr="00182911" w:rsidRDefault="004445DA" w:rsidP="004445DA">
      <w:pPr>
        <w:rPr>
          <w:szCs w:val="22"/>
        </w:rPr>
      </w:pPr>
    </w:p>
    <w:p w14:paraId="0117001E" w14:textId="77777777" w:rsidR="00AA687F" w:rsidRPr="00182911" w:rsidRDefault="00AA687F" w:rsidP="004445DA">
      <w:pPr>
        <w:rPr>
          <w:szCs w:val="22"/>
        </w:rPr>
      </w:pPr>
    </w:p>
    <w:p w14:paraId="60F3C914" w14:textId="77777777" w:rsidR="006A06B5" w:rsidRDefault="006A06B5" w:rsidP="004445DA">
      <w:pPr>
        <w:rPr>
          <w:b/>
          <w:bCs/>
          <w:szCs w:val="22"/>
        </w:rPr>
      </w:pPr>
    </w:p>
    <w:p w14:paraId="55762BCB" w14:textId="6E3E23E4" w:rsidR="00AA687F" w:rsidRPr="00182911" w:rsidRDefault="00AA687F" w:rsidP="004445DA">
      <w:pPr>
        <w:rPr>
          <w:szCs w:val="22"/>
        </w:rPr>
      </w:pPr>
      <w:r w:rsidRPr="00182911">
        <w:rPr>
          <w:b/>
          <w:bCs/>
          <w:szCs w:val="22"/>
        </w:rPr>
        <w:t>Present</w:t>
      </w:r>
      <w:r w:rsidRPr="00182911">
        <w:rPr>
          <w:szCs w:val="22"/>
        </w:rPr>
        <w:t>: Cllrs</w:t>
      </w:r>
      <w:r w:rsidR="00F90835" w:rsidRPr="00182911">
        <w:rPr>
          <w:szCs w:val="22"/>
        </w:rPr>
        <w:t>.</w:t>
      </w:r>
      <w:r w:rsidRPr="00182911">
        <w:rPr>
          <w:szCs w:val="22"/>
        </w:rPr>
        <w:t xml:space="preserve"> </w:t>
      </w:r>
      <w:r w:rsidR="00A045E9" w:rsidRPr="00182911">
        <w:rPr>
          <w:szCs w:val="22"/>
        </w:rPr>
        <w:t>Marsh</w:t>
      </w:r>
      <w:r w:rsidRPr="00182911">
        <w:rPr>
          <w:szCs w:val="22"/>
        </w:rPr>
        <w:t xml:space="preserve">, </w:t>
      </w:r>
      <w:r w:rsidR="00A045E9" w:rsidRPr="00182911">
        <w:rPr>
          <w:szCs w:val="22"/>
        </w:rPr>
        <w:t>Smith</w:t>
      </w:r>
      <w:r w:rsidR="00A207EE" w:rsidRPr="00182911">
        <w:rPr>
          <w:szCs w:val="22"/>
        </w:rPr>
        <w:t xml:space="preserve">, </w:t>
      </w:r>
      <w:r w:rsidR="001E0080" w:rsidRPr="00182911">
        <w:rPr>
          <w:szCs w:val="22"/>
        </w:rPr>
        <w:t>Burrows</w:t>
      </w:r>
      <w:r w:rsidR="0010021E" w:rsidRPr="00182911">
        <w:rPr>
          <w:szCs w:val="22"/>
        </w:rPr>
        <w:t xml:space="preserve">, </w:t>
      </w:r>
      <w:r w:rsidR="001E0080" w:rsidRPr="00182911">
        <w:rPr>
          <w:szCs w:val="22"/>
        </w:rPr>
        <w:t xml:space="preserve">Canham and </w:t>
      </w:r>
      <w:r w:rsidR="007F759A" w:rsidRPr="00182911">
        <w:rPr>
          <w:szCs w:val="22"/>
        </w:rPr>
        <w:t>Cade</w:t>
      </w:r>
      <w:r w:rsidR="002334DE" w:rsidRPr="00182911">
        <w:rPr>
          <w:szCs w:val="22"/>
        </w:rPr>
        <w:t xml:space="preserve"> </w:t>
      </w:r>
    </w:p>
    <w:p w14:paraId="1733335F" w14:textId="77777777" w:rsidR="004445DA" w:rsidRPr="00182911" w:rsidRDefault="004445DA" w:rsidP="004445DA">
      <w:pPr>
        <w:rPr>
          <w:szCs w:val="22"/>
        </w:rPr>
      </w:pPr>
    </w:p>
    <w:p w14:paraId="03550504" w14:textId="08E2A25C" w:rsidR="00A35FC9" w:rsidRPr="00182911" w:rsidRDefault="00DE0A19" w:rsidP="004445DA">
      <w:pPr>
        <w:rPr>
          <w:szCs w:val="22"/>
        </w:rPr>
      </w:pPr>
      <w:r w:rsidRPr="00182911">
        <w:rPr>
          <w:b/>
          <w:bCs/>
          <w:szCs w:val="22"/>
        </w:rPr>
        <w:t>4</w:t>
      </w:r>
      <w:r w:rsidR="003A2290" w:rsidRPr="00182911">
        <w:rPr>
          <w:b/>
          <w:bCs/>
          <w:szCs w:val="22"/>
        </w:rPr>
        <w:t>6</w:t>
      </w:r>
      <w:r w:rsidR="00646DB5" w:rsidRPr="00182911">
        <w:rPr>
          <w:b/>
          <w:bCs/>
          <w:szCs w:val="22"/>
        </w:rPr>
        <w:t>/22</w:t>
      </w:r>
      <w:r w:rsidR="00F70304" w:rsidRPr="00182911">
        <w:rPr>
          <w:szCs w:val="22"/>
        </w:rPr>
        <w:tab/>
      </w:r>
      <w:r w:rsidR="009B15CE" w:rsidRPr="00182911">
        <w:rPr>
          <w:szCs w:val="22"/>
        </w:rPr>
        <w:t>Acceptance of a</w:t>
      </w:r>
      <w:r w:rsidR="00A35FC9" w:rsidRPr="00182911">
        <w:rPr>
          <w:szCs w:val="22"/>
        </w:rPr>
        <w:t>pologies</w:t>
      </w:r>
      <w:r w:rsidR="00C0742E">
        <w:rPr>
          <w:szCs w:val="22"/>
        </w:rPr>
        <w:t xml:space="preserve"> </w:t>
      </w:r>
      <w:r w:rsidR="002E5FD7">
        <w:rPr>
          <w:szCs w:val="22"/>
        </w:rPr>
        <w:t>for absence</w:t>
      </w:r>
      <w:r w:rsidR="00D75C32" w:rsidRPr="00182911">
        <w:rPr>
          <w:szCs w:val="22"/>
        </w:rPr>
        <w:t xml:space="preserve">: </w:t>
      </w:r>
      <w:r w:rsidR="00306A42" w:rsidRPr="00182911">
        <w:rPr>
          <w:szCs w:val="22"/>
        </w:rPr>
        <w:t>Cllr</w:t>
      </w:r>
      <w:r w:rsidR="00FA1CDC" w:rsidRPr="00182911">
        <w:rPr>
          <w:szCs w:val="22"/>
        </w:rPr>
        <w:t>s Gorse and Barsby</w:t>
      </w:r>
    </w:p>
    <w:p w14:paraId="64192C95" w14:textId="77777777" w:rsidR="00C74B35" w:rsidRPr="00182911" w:rsidRDefault="00C74B35" w:rsidP="004445DA">
      <w:pPr>
        <w:rPr>
          <w:szCs w:val="22"/>
        </w:rPr>
      </w:pPr>
    </w:p>
    <w:p w14:paraId="0C03A441" w14:textId="77777777" w:rsidR="002E5FD7" w:rsidRDefault="00660456" w:rsidP="00F70304">
      <w:pPr>
        <w:spacing w:line="360" w:lineRule="auto"/>
        <w:rPr>
          <w:szCs w:val="22"/>
        </w:rPr>
      </w:pPr>
      <w:r w:rsidRPr="00182911">
        <w:rPr>
          <w:b/>
          <w:bCs/>
          <w:szCs w:val="22"/>
        </w:rPr>
        <w:t>4</w:t>
      </w:r>
      <w:r w:rsidR="003A2290" w:rsidRPr="00182911">
        <w:rPr>
          <w:b/>
          <w:bCs/>
          <w:szCs w:val="22"/>
        </w:rPr>
        <w:t>7</w:t>
      </w:r>
      <w:r w:rsidR="00455ACE" w:rsidRPr="00182911">
        <w:rPr>
          <w:b/>
          <w:bCs/>
          <w:szCs w:val="22"/>
        </w:rPr>
        <w:t>/22</w:t>
      </w:r>
      <w:r w:rsidR="00F70304" w:rsidRPr="00182911">
        <w:rPr>
          <w:b/>
          <w:bCs/>
          <w:szCs w:val="22"/>
        </w:rPr>
        <w:tab/>
      </w:r>
      <w:r w:rsidR="0040034A" w:rsidRPr="00182911">
        <w:rPr>
          <w:szCs w:val="22"/>
        </w:rPr>
        <w:t>Declarations of I</w:t>
      </w:r>
      <w:r w:rsidR="00A35FC9" w:rsidRPr="00182911">
        <w:rPr>
          <w:szCs w:val="22"/>
        </w:rPr>
        <w:t>nterest</w:t>
      </w:r>
      <w:r w:rsidR="00E51B59" w:rsidRPr="00182911">
        <w:rPr>
          <w:szCs w:val="22"/>
        </w:rPr>
        <w:t>:</w:t>
      </w:r>
      <w:r w:rsidR="00517455" w:rsidRPr="00182911">
        <w:rPr>
          <w:szCs w:val="22"/>
        </w:rPr>
        <w:t xml:space="preserve"> </w:t>
      </w:r>
    </w:p>
    <w:p w14:paraId="526802BD" w14:textId="2A197862" w:rsidR="00CF074A" w:rsidRDefault="00517455" w:rsidP="00F70304">
      <w:pPr>
        <w:spacing w:line="360" w:lineRule="auto"/>
        <w:rPr>
          <w:szCs w:val="22"/>
        </w:rPr>
      </w:pPr>
      <w:r w:rsidRPr="00182911">
        <w:rPr>
          <w:szCs w:val="22"/>
        </w:rPr>
        <w:t>Cllrs Burrows and Cade declared membership of the Cricket Club</w:t>
      </w:r>
    </w:p>
    <w:p w14:paraId="6D0B0F37" w14:textId="77777777" w:rsidR="0007694D" w:rsidRDefault="00660456" w:rsidP="008F4DC2">
      <w:pPr>
        <w:rPr>
          <w:b/>
          <w:bCs/>
          <w:szCs w:val="22"/>
        </w:rPr>
      </w:pPr>
      <w:r w:rsidRPr="00182911">
        <w:rPr>
          <w:b/>
          <w:bCs/>
          <w:szCs w:val="22"/>
        </w:rPr>
        <w:t>4</w:t>
      </w:r>
      <w:r w:rsidR="003A2290" w:rsidRPr="00182911">
        <w:rPr>
          <w:b/>
          <w:bCs/>
          <w:szCs w:val="22"/>
        </w:rPr>
        <w:t>8</w:t>
      </w:r>
      <w:r w:rsidR="00455ACE" w:rsidRPr="00182911">
        <w:rPr>
          <w:b/>
          <w:bCs/>
          <w:szCs w:val="22"/>
        </w:rPr>
        <w:t>/22</w:t>
      </w:r>
      <w:r w:rsidR="00A74E82" w:rsidRPr="00182911">
        <w:rPr>
          <w:b/>
          <w:bCs/>
          <w:szCs w:val="22"/>
        </w:rPr>
        <w:t xml:space="preserve">        </w:t>
      </w:r>
      <w:r w:rsidR="003A709D" w:rsidRPr="00182911">
        <w:rPr>
          <w:b/>
          <w:bCs/>
          <w:szCs w:val="22"/>
        </w:rPr>
        <w:t xml:space="preserve"> </w:t>
      </w:r>
      <w:r w:rsidR="00142DE3" w:rsidRPr="00182911">
        <w:rPr>
          <w:b/>
          <w:bCs/>
          <w:szCs w:val="22"/>
        </w:rPr>
        <w:t xml:space="preserve">To approve and sign minutes </w:t>
      </w:r>
    </w:p>
    <w:p w14:paraId="66D33B45" w14:textId="77777777" w:rsidR="00FF269E" w:rsidRPr="00182911" w:rsidRDefault="00FF269E" w:rsidP="008F4DC2">
      <w:pPr>
        <w:rPr>
          <w:b/>
          <w:bCs/>
          <w:szCs w:val="22"/>
        </w:rPr>
      </w:pPr>
    </w:p>
    <w:p w14:paraId="7E4BDC00" w14:textId="37131D0C" w:rsidR="00A90502" w:rsidRPr="00182911" w:rsidRDefault="00F26FD1" w:rsidP="008F4DC2">
      <w:pPr>
        <w:rPr>
          <w:szCs w:val="22"/>
        </w:rPr>
      </w:pPr>
      <w:r w:rsidRPr="00182911">
        <w:rPr>
          <w:szCs w:val="22"/>
        </w:rPr>
        <w:t>T</w:t>
      </w:r>
      <w:r w:rsidR="00F6487E" w:rsidRPr="00182911">
        <w:rPr>
          <w:szCs w:val="22"/>
        </w:rPr>
        <w:t>he m</w:t>
      </w:r>
      <w:r w:rsidR="00A35FC9" w:rsidRPr="00182911">
        <w:rPr>
          <w:szCs w:val="22"/>
        </w:rPr>
        <w:t xml:space="preserve">inutes </w:t>
      </w:r>
      <w:r w:rsidR="003A709D" w:rsidRPr="00182911">
        <w:rPr>
          <w:szCs w:val="22"/>
        </w:rPr>
        <w:t>of the Trust meeting</w:t>
      </w:r>
      <w:r w:rsidR="00820392" w:rsidRPr="00182911">
        <w:rPr>
          <w:szCs w:val="22"/>
        </w:rPr>
        <w:t>s</w:t>
      </w:r>
      <w:r w:rsidR="003A709D" w:rsidRPr="00182911">
        <w:rPr>
          <w:szCs w:val="22"/>
        </w:rPr>
        <w:t xml:space="preserve"> of </w:t>
      </w:r>
      <w:r w:rsidR="001B1F78" w:rsidRPr="00182911">
        <w:rPr>
          <w:szCs w:val="22"/>
        </w:rPr>
        <w:t>15</w:t>
      </w:r>
      <w:r w:rsidR="001B1F78" w:rsidRPr="00182911">
        <w:rPr>
          <w:szCs w:val="22"/>
          <w:vertAlign w:val="superscript"/>
        </w:rPr>
        <w:t>th</w:t>
      </w:r>
      <w:r w:rsidR="001B1F78" w:rsidRPr="00182911">
        <w:rPr>
          <w:szCs w:val="22"/>
        </w:rPr>
        <w:t xml:space="preserve"> August </w:t>
      </w:r>
      <w:r w:rsidR="00FC5522">
        <w:rPr>
          <w:szCs w:val="22"/>
        </w:rPr>
        <w:t xml:space="preserve">2022 </w:t>
      </w:r>
      <w:r w:rsidR="001B1F78" w:rsidRPr="00182911">
        <w:rPr>
          <w:szCs w:val="22"/>
        </w:rPr>
        <w:t xml:space="preserve">were agreed and signed with the addition of Cllr Marsh’s name to the </w:t>
      </w:r>
      <w:r w:rsidR="0046794E" w:rsidRPr="00182911">
        <w:rPr>
          <w:szCs w:val="22"/>
        </w:rPr>
        <w:t>A</w:t>
      </w:r>
      <w:r w:rsidR="001B1F78" w:rsidRPr="00182911">
        <w:rPr>
          <w:szCs w:val="22"/>
        </w:rPr>
        <w:t>pologies.</w:t>
      </w:r>
    </w:p>
    <w:p w14:paraId="2A6AA86B" w14:textId="74DB9D2A" w:rsidR="00A90502" w:rsidRPr="00182911" w:rsidRDefault="00A90502" w:rsidP="008F4DC2">
      <w:pPr>
        <w:rPr>
          <w:szCs w:val="22"/>
        </w:rPr>
      </w:pPr>
    </w:p>
    <w:p w14:paraId="3C9D497D" w14:textId="59074A2A" w:rsidR="008F4DC2" w:rsidRPr="00182911" w:rsidRDefault="00EB7AA5" w:rsidP="008F4DC2">
      <w:pPr>
        <w:rPr>
          <w:szCs w:val="22"/>
        </w:rPr>
      </w:pPr>
      <w:r w:rsidRPr="00182911">
        <w:rPr>
          <w:b/>
          <w:bCs/>
          <w:szCs w:val="22"/>
        </w:rPr>
        <w:t>4</w:t>
      </w:r>
      <w:r w:rsidR="00CA0035" w:rsidRPr="00182911">
        <w:rPr>
          <w:b/>
          <w:bCs/>
          <w:szCs w:val="22"/>
        </w:rPr>
        <w:t>9</w:t>
      </w:r>
      <w:r w:rsidR="00160C4A" w:rsidRPr="00182911">
        <w:rPr>
          <w:b/>
          <w:bCs/>
          <w:szCs w:val="22"/>
        </w:rPr>
        <w:t>/</w:t>
      </w:r>
      <w:r w:rsidR="00455ACE" w:rsidRPr="00182911">
        <w:rPr>
          <w:b/>
          <w:bCs/>
          <w:szCs w:val="22"/>
        </w:rPr>
        <w:t>22</w:t>
      </w:r>
      <w:r w:rsidR="00F70304" w:rsidRPr="00182911">
        <w:rPr>
          <w:szCs w:val="22"/>
        </w:rPr>
        <w:tab/>
      </w:r>
      <w:r w:rsidR="00170FB1" w:rsidRPr="00182911">
        <w:rPr>
          <w:b/>
          <w:bCs/>
          <w:szCs w:val="22"/>
        </w:rPr>
        <w:t>Bonfire Night</w:t>
      </w:r>
      <w:r w:rsidR="00170FB1" w:rsidRPr="00182911">
        <w:rPr>
          <w:szCs w:val="22"/>
        </w:rPr>
        <w:t xml:space="preserve"> </w:t>
      </w:r>
    </w:p>
    <w:p w14:paraId="67AF2224" w14:textId="77777777" w:rsidR="008263EE" w:rsidRPr="00182911" w:rsidRDefault="008263EE" w:rsidP="008F4DC2">
      <w:pPr>
        <w:rPr>
          <w:szCs w:val="22"/>
        </w:rPr>
      </w:pPr>
    </w:p>
    <w:p w14:paraId="3C57B63D" w14:textId="25CA9F26" w:rsidR="008263EE" w:rsidRPr="00182911" w:rsidRDefault="008263EE" w:rsidP="008F4DC2">
      <w:pPr>
        <w:rPr>
          <w:szCs w:val="22"/>
        </w:rPr>
      </w:pPr>
      <w:r w:rsidRPr="00182911">
        <w:rPr>
          <w:szCs w:val="22"/>
        </w:rPr>
        <w:t>It was agreed that the Field Garden Trust would allow the Parish Council to use the Oval Recreation Ground</w:t>
      </w:r>
      <w:r w:rsidR="00F506A3">
        <w:rPr>
          <w:szCs w:val="22"/>
        </w:rPr>
        <w:t xml:space="preserve"> t</w:t>
      </w:r>
      <w:r w:rsidR="00CE10FF" w:rsidRPr="00182911">
        <w:rPr>
          <w:szCs w:val="22"/>
        </w:rPr>
        <w:t xml:space="preserve">o celebrate Bonfire Night on Saturday 5 November this year. </w:t>
      </w:r>
    </w:p>
    <w:p w14:paraId="2838BD03" w14:textId="77777777" w:rsidR="00A90502" w:rsidRPr="00182911" w:rsidRDefault="00A90502" w:rsidP="008F4DC2">
      <w:pPr>
        <w:rPr>
          <w:szCs w:val="22"/>
        </w:rPr>
      </w:pPr>
    </w:p>
    <w:p w14:paraId="6517B02D" w14:textId="77777777" w:rsidR="00BB2664" w:rsidRPr="00182911" w:rsidRDefault="00BB2664" w:rsidP="00BB2664">
      <w:pPr>
        <w:rPr>
          <w:szCs w:val="22"/>
        </w:rPr>
      </w:pPr>
    </w:p>
    <w:p w14:paraId="77762F78" w14:textId="5095B88E" w:rsidR="00AE3256" w:rsidRDefault="00CA0035" w:rsidP="001736E1">
      <w:pPr>
        <w:rPr>
          <w:b/>
          <w:bCs/>
          <w:szCs w:val="22"/>
        </w:rPr>
      </w:pPr>
      <w:r w:rsidRPr="00F506A3">
        <w:rPr>
          <w:b/>
          <w:bCs/>
          <w:szCs w:val="22"/>
        </w:rPr>
        <w:t xml:space="preserve">50 </w:t>
      </w:r>
      <w:r w:rsidR="00160C4A" w:rsidRPr="00F506A3">
        <w:rPr>
          <w:b/>
          <w:bCs/>
          <w:szCs w:val="22"/>
        </w:rPr>
        <w:t>/2</w:t>
      </w:r>
      <w:r w:rsidR="00C41BAE" w:rsidRPr="00F506A3">
        <w:rPr>
          <w:b/>
          <w:bCs/>
          <w:szCs w:val="22"/>
        </w:rPr>
        <w:t>2</w:t>
      </w:r>
      <w:r w:rsidR="001736E1" w:rsidRPr="00F506A3">
        <w:rPr>
          <w:b/>
          <w:bCs/>
          <w:szCs w:val="22"/>
        </w:rPr>
        <w:tab/>
      </w:r>
      <w:r w:rsidR="00170FB1" w:rsidRPr="00F506A3">
        <w:rPr>
          <w:b/>
          <w:bCs/>
          <w:szCs w:val="22"/>
        </w:rPr>
        <w:t xml:space="preserve">Finance Report – Clerk  </w:t>
      </w:r>
    </w:p>
    <w:p w14:paraId="191EA346" w14:textId="62EA1C25" w:rsidR="008263EE" w:rsidRPr="00182911" w:rsidRDefault="008263EE" w:rsidP="00FE62E3">
      <w:pPr>
        <w:rPr>
          <w:szCs w:val="22"/>
        </w:rPr>
      </w:pPr>
    </w:p>
    <w:p w14:paraId="476A7BFC" w14:textId="77777777" w:rsidR="008263EE" w:rsidRPr="00182911" w:rsidRDefault="008263EE" w:rsidP="008263EE">
      <w:pPr>
        <w:pStyle w:val="ListParagraph"/>
        <w:numPr>
          <w:ilvl w:val="0"/>
          <w:numId w:val="10"/>
        </w:numPr>
        <w:rPr>
          <w:szCs w:val="22"/>
        </w:rPr>
      </w:pPr>
      <w:r w:rsidRPr="00182911">
        <w:rPr>
          <w:szCs w:val="22"/>
        </w:rPr>
        <w:t>The following contractual payments were duly noted:-</w:t>
      </w:r>
    </w:p>
    <w:p w14:paraId="5B235E4B" w14:textId="77777777" w:rsidR="008263EE" w:rsidRPr="00182911" w:rsidRDefault="008263EE" w:rsidP="008263EE">
      <w:pPr>
        <w:pStyle w:val="ListParagraph"/>
        <w:rPr>
          <w:szCs w:val="22"/>
        </w:rPr>
      </w:pPr>
      <w:r w:rsidRPr="00182911">
        <w:rPr>
          <w:szCs w:val="22"/>
        </w:rPr>
        <w:t xml:space="preserve"> </w:t>
      </w:r>
    </w:p>
    <w:p w14:paraId="76E544BA" w14:textId="7E497CEB" w:rsidR="008263EE" w:rsidRPr="00182911" w:rsidRDefault="008263EE" w:rsidP="008263EE">
      <w:pPr>
        <w:pStyle w:val="ListParagraph"/>
        <w:numPr>
          <w:ilvl w:val="1"/>
          <w:numId w:val="27"/>
        </w:numPr>
        <w:rPr>
          <w:szCs w:val="22"/>
        </w:rPr>
      </w:pPr>
      <w:r w:rsidRPr="00182911">
        <w:rPr>
          <w:szCs w:val="22"/>
        </w:rPr>
        <w:t xml:space="preserve">£229.29, Mow All </w:t>
      </w:r>
      <w:r w:rsidR="00FF269E">
        <w:rPr>
          <w:szCs w:val="22"/>
        </w:rPr>
        <w:t xml:space="preserve">for </w:t>
      </w:r>
      <w:r w:rsidR="00DC426D" w:rsidRPr="00182911">
        <w:rPr>
          <w:szCs w:val="22"/>
        </w:rPr>
        <w:t>August</w:t>
      </w:r>
      <w:r w:rsidRPr="00182911">
        <w:rPr>
          <w:szCs w:val="22"/>
        </w:rPr>
        <w:t xml:space="preserve"> and</w:t>
      </w:r>
      <w:r w:rsidR="00DC426D" w:rsidRPr="00182911">
        <w:rPr>
          <w:szCs w:val="22"/>
        </w:rPr>
        <w:t xml:space="preserve"> September</w:t>
      </w:r>
      <w:r w:rsidR="00915F8C" w:rsidRPr="00182911">
        <w:rPr>
          <w:szCs w:val="22"/>
        </w:rPr>
        <w:t>, £535 to Counties Grounds Maintenance and £26</w:t>
      </w:r>
      <w:r w:rsidR="00F564F1" w:rsidRPr="00182911">
        <w:rPr>
          <w:szCs w:val="22"/>
        </w:rPr>
        <w:t>.46 to Waterplus</w:t>
      </w:r>
      <w:r w:rsidR="00A75C5D">
        <w:rPr>
          <w:szCs w:val="22"/>
        </w:rPr>
        <w:t>. The Waterplus bill</w:t>
      </w:r>
      <w:r w:rsidR="00F564F1" w:rsidRPr="00182911">
        <w:rPr>
          <w:szCs w:val="22"/>
        </w:rPr>
        <w:t xml:space="preserve"> mark</w:t>
      </w:r>
      <w:r w:rsidR="00A75C5D">
        <w:rPr>
          <w:szCs w:val="22"/>
        </w:rPr>
        <w:t>ed</w:t>
      </w:r>
      <w:r w:rsidR="00F564F1" w:rsidRPr="00182911">
        <w:rPr>
          <w:szCs w:val="22"/>
        </w:rPr>
        <w:t xml:space="preserve"> a transition to monthly billing.</w:t>
      </w:r>
    </w:p>
    <w:p w14:paraId="71EA91B6" w14:textId="3698211B" w:rsidR="008263EE" w:rsidRPr="00182911" w:rsidRDefault="000A1A91" w:rsidP="00924FF4">
      <w:pPr>
        <w:pStyle w:val="ListParagraph"/>
        <w:numPr>
          <w:ilvl w:val="1"/>
          <w:numId w:val="27"/>
        </w:numPr>
        <w:rPr>
          <w:szCs w:val="22"/>
        </w:rPr>
      </w:pPr>
      <w:r w:rsidRPr="00182911">
        <w:rPr>
          <w:szCs w:val="22"/>
        </w:rPr>
        <w:t>The full Financial Report was deferred to allow the Clerk to t</w:t>
      </w:r>
      <w:r w:rsidR="007F4256">
        <w:rPr>
          <w:szCs w:val="22"/>
        </w:rPr>
        <w:t>ake</w:t>
      </w:r>
      <w:r w:rsidRPr="00182911">
        <w:rPr>
          <w:szCs w:val="22"/>
        </w:rPr>
        <w:t xml:space="preserve"> further advice.</w:t>
      </w:r>
    </w:p>
    <w:p w14:paraId="07034440" w14:textId="77777777" w:rsidR="00D3111A" w:rsidRPr="00182911" w:rsidRDefault="00D3111A" w:rsidP="001736E1">
      <w:pPr>
        <w:rPr>
          <w:b/>
          <w:bCs/>
          <w:szCs w:val="22"/>
        </w:rPr>
      </w:pPr>
    </w:p>
    <w:p w14:paraId="4B7D3AB3" w14:textId="039CF3AF" w:rsidR="00980127" w:rsidRPr="00182911" w:rsidRDefault="00980127" w:rsidP="00980127">
      <w:pPr>
        <w:rPr>
          <w:szCs w:val="22"/>
        </w:rPr>
      </w:pPr>
      <w:r w:rsidRPr="00182911">
        <w:rPr>
          <w:b/>
          <w:bCs/>
          <w:szCs w:val="22"/>
        </w:rPr>
        <w:t>51/22</w:t>
      </w:r>
      <w:r w:rsidRPr="00182911">
        <w:rPr>
          <w:szCs w:val="22"/>
        </w:rPr>
        <w:tab/>
      </w:r>
      <w:r w:rsidRPr="00182911">
        <w:rPr>
          <w:b/>
          <w:bCs/>
          <w:szCs w:val="22"/>
        </w:rPr>
        <w:t xml:space="preserve">Field Gardens Report </w:t>
      </w:r>
    </w:p>
    <w:p w14:paraId="7600D5D6" w14:textId="77777777" w:rsidR="006155FF" w:rsidRPr="00182911" w:rsidRDefault="006155FF" w:rsidP="001736E1">
      <w:pPr>
        <w:rPr>
          <w:szCs w:val="22"/>
        </w:rPr>
      </w:pPr>
    </w:p>
    <w:p w14:paraId="5B5D2FE2" w14:textId="55BF3224" w:rsidR="006155FF" w:rsidRPr="00182911" w:rsidRDefault="006155FF" w:rsidP="001736E1">
      <w:pPr>
        <w:rPr>
          <w:b/>
          <w:bCs/>
          <w:szCs w:val="22"/>
        </w:rPr>
      </w:pPr>
      <w:r w:rsidRPr="00182911">
        <w:rPr>
          <w:b/>
          <w:bCs/>
          <w:szCs w:val="22"/>
        </w:rPr>
        <w:t xml:space="preserve">Allotments </w:t>
      </w:r>
    </w:p>
    <w:p w14:paraId="2039ADDC" w14:textId="77777777" w:rsidR="00794CDA" w:rsidRPr="00182911" w:rsidRDefault="00794CDA" w:rsidP="001736E1">
      <w:pPr>
        <w:rPr>
          <w:szCs w:val="22"/>
        </w:rPr>
      </w:pPr>
    </w:p>
    <w:p w14:paraId="3BA61A39" w14:textId="30676C01" w:rsidR="00794CDA" w:rsidRPr="00182911" w:rsidRDefault="00794CDA" w:rsidP="00794CDA">
      <w:pPr>
        <w:pStyle w:val="ListParagraph"/>
        <w:numPr>
          <w:ilvl w:val="0"/>
          <w:numId w:val="28"/>
        </w:numPr>
        <w:rPr>
          <w:szCs w:val="22"/>
        </w:rPr>
      </w:pPr>
      <w:r w:rsidRPr="00182911">
        <w:rPr>
          <w:szCs w:val="22"/>
        </w:rPr>
        <w:t>To receive an update o</w:t>
      </w:r>
      <w:r w:rsidR="009926B3" w:rsidRPr="00182911">
        <w:rPr>
          <w:szCs w:val="22"/>
        </w:rPr>
        <w:t>n the current availability of any vacant plots.</w:t>
      </w:r>
    </w:p>
    <w:p w14:paraId="4B41F9A2" w14:textId="1B5F85FC" w:rsidR="009926B3" w:rsidRPr="00182911" w:rsidRDefault="009926B3" w:rsidP="009926B3">
      <w:pPr>
        <w:pStyle w:val="ListParagraph"/>
        <w:numPr>
          <w:ilvl w:val="0"/>
          <w:numId w:val="28"/>
        </w:numPr>
        <w:rPr>
          <w:szCs w:val="22"/>
        </w:rPr>
      </w:pPr>
      <w:r w:rsidRPr="00182911">
        <w:rPr>
          <w:szCs w:val="22"/>
        </w:rPr>
        <w:t xml:space="preserve">Update on position re additional allotments. </w:t>
      </w:r>
    </w:p>
    <w:p w14:paraId="70AF5571" w14:textId="77777777" w:rsidR="003A6DC8" w:rsidRPr="00182911" w:rsidRDefault="003A6DC8" w:rsidP="003A6DC8">
      <w:pPr>
        <w:pStyle w:val="ListParagraph"/>
        <w:rPr>
          <w:szCs w:val="22"/>
        </w:rPr>
      </w:pPr>
    </w:p>
    <w:p w14:paraId="49E2C2FF" w14:textId="03CB937F" w:rsidR="009926B3" w:rsidRPr="00182911" w:rsidRDefault="009926B3" w:rsidP="009926B3">
      <w:pPr>
        <w:rPr>
          <w:szCs w:val="22"/>
        </w:rPr>
      </w:pPr>
      <w:r w:rsidRPr="00182911">
        <w:rPr>
          <w:szCs w:val="22"/>
        </w:rPr>
        <w:t>Cllr Cade explained that there</w:t>
      </w:r>
      <w:r w:rsidR="00891D61" w:rsidRPr="00182911">
        <w:rPr>
          <w:szCs w:val="22"/>
        </w:rPr>
        <w:t xml:space="preserve"> were two vacant plots currently available </w:t>
      </w:r>
      <w:r w:rsidR="00E73A1C" w:rsidRPr="00182911">
        <w:rPr>
          <w:szCs w:val="22"/>
        </w:rPr>
        <w:t xml:space="preserve">but a decision on those would be left to the end of the year. </w:t>
      </w:r>
      <w:r w:rsidR="00EA4743" w:rsidRPr="00182911">
        <w:rPr>
          <w:szCs w:val="22"/>
        </w:rPr>
        <w:t>The potential for new allotments w</w:t>
      </w:r>
      <w:r w:rsidR="00E17882">
        <w:rPr>
          <w:szCs w:val="22"/>
        </w:rPr>
        <w:t>as</w:t>
      </w:r>
      <w:r w:rsidR="00EA4743" w:rsidRPr="00182911">
        <w:rPr>
          <w:szCs w:val="22"/>
        </w:rPr>
        <w:t xml:space="preserve"> discussed but bearing in mind the </w:t>
      </w:r>
      <w:r w:rsidR="00E17882">
        <w:rPr>
          <w:szCs w:val="22"/>
        </w:rPr>
        <w:t>likely</w:t>
      </w:r>
      <w:r w:rsidR="00EA4743" w:rsidRPr="00182911">
        <w:rPr>
          <w:szCs w:val="22"/>
        </w:rPr>
        <w:t xml:space="preserve"> cost of £4,000 to £5,000 for fencing  alone, he would bring a full costing to the next meeting for further </w:t>
      </w:r>
      <w:r w:rsidR="00E17882">
        <w:rPr>
          <w:szCs w:val="22"/>
        </w:rPr>
        <w:t>consideration</w:t>
      </w:r>
      <w:r w:rsidR="00EA4743" w:rsidRPr="00182911">
        <w:rPr>
          <w:szCs w:val="22"/>
        </w:rPr>
        <w:t>.</w:t>
      </w:r>
    </w:p>
    <w:p w14:paraId="6E0FDC6C" w14:textId="77777777" w:rsidR="006155FF" w:rsidRPr="00182911" w:rsidRDefault="006155FF" w:rsidP="009926B3">
      <w:pPr>
        <w:rPr>
          <w:szCs w:val="22"/>
        </w:rPr>
      </w:pPr>
    </w:p>
    <w:p w14:paraId="0C0330CD" w14:textId="77777777" w:rsidR="00C0742E" w:rsidRDefault="00C0742E" w:rsidP="009926B3">
      <w:pPr>
        <w:rPr>
          <w:b/>
          <w:bCs/>
          <w:szCs w:val="22"/>
        </w:rPr>
      </w:pPr>
    </w:p>
    <w:p w14:paraId="0409339E" w14:textId="77777777" w:rsidR="00C0742E" w:rsidRDefault="00C0742E" w:rsidP="009926B3">
      <w:pPr>
        <w:rPr>
          <w:b/>
          <w:bCs/>
          <w:szCs w:val="22"/>
        </w:rPr>
      </w:pPr>
    </w:p>
    <w:p w14:paraId="619941A1" w14:textId="77777777" w:rsidR="00C0742E" w:rsidRDefault="00C0742E" w:rsidP="009926B3">
      <w:pPr>
        <w:rPr>
          <w:b/>
          <w:bCs/>
          <w:szCs w:val="22"/>
        </w:rPr>
      </w:pPr>
    </w:p>
    <w:p w14:paraId="3DDD962F" w14:textId="77777777" w:rsidR="00C0742E" w:rsidRDefault="00C0742E" w:rsidP="009926B3">
      <w:pPr>
        <w:rPr>
          <w:b/>
          <w:bCs/>
          <w:szCs w:val="22"/>
        </w:rPr>
      </w:pPr>
    </w:p>
    <w:p w14:paraId="0A5B4E6D" w14:textId="4F77B167" w:rsidR="006155FF" w:rsidRPr="00182911" w:rsidRDefault="006155FF" w:rsidP="009926B3">
      <w:pPr>
        <w:rPr>
          <w:b/>
          <w:bCs/>
          <w:szCs w:val="22"/>
        </w:rPr>
      </w:pPr>
      <w:r w:rsidRPr="00182911">
        <w:rPr>
          <w:b/>
          <w:bCs/>
          <w:szCs w:val="22"/>
        </w:rPr>
        <w:lastRenderedPageBreak/>
        <w:t>Woodland Walk</w:t>
      </w:r>
    </w:p>
    <w:p w14:paraId="39F573BA" w14:textId="77777777" w:rsidR="006155FF" w:rsidRPr="00182911" w:rsidRDefault="006155FF" w:rsidP="009926B3">
      <w:pPr>
        <w:rPr>
          <w:szCs w:val="22"/>
        </w:rPr>
      </w:pPr>
    </w:p>
    <w:p w14:paraId="4DBB4D8F" w14:textId="5B755E4B" w:rsidR="00E47CDF" w:rsidRPr="00182911" w:rsidRDefault="006155FF" w:rsidP="009F4F41">
      <w:pPr>
        <w:pStyle w:val="ListParagraph"/>
        <w:numPr>
          <w:ilvl w:val="0"/>
          <w:numId w:val="28"/>
        </w:numPr>
        <w:rPr>
          <w:szCs w:val="22"/>
        </w:rPr>
      </w:pPr>
      <w:r w:rsidRPr="00182911">
        <w:rPr>
          <w:szCs w:val="22"/>
        </w:rPr>
        <w:t>New fencing update</w:t>
      </w:r>
      <w:r w:rsidR="00591D76">
        <w:rPr>
          <w:szCs w:val="22"/>
        </w:rPr>
        <w:t>:</w:t>
      </w:r>
      <w:r w:rsidR="00A447E8" w:rsidRPr="00182911">
        <w:rPr>
          <w:szCs w:val="22"/>
        </w:rPr>
        <w:t xml:space="preserve"> It was agreed that the current contractor be asked to commit to a date </w:t>
      </w:r>
      <w:r w:rsidR="00AB6EED">
        <w:rPr>
          <w:szCs w:val="22"/>
        </w:rPr>
        <w:t xml:space="preserve">for the work, </w:t>
      </w:r>
      <w:r w:rsidR="00A447E8" w:rsidRPr="00182911">
        <w:rPr>
          <w:szCs w:val="22"/>
        </w:rPr>
        <w:t xml:space="preserve">or the council would be obliged to consider a </w:t>
      </w:r>
      <w:r w:rsidR="00FC5926" w:rsidRPr="00182911">
        <w:rPr>
          <w:szCs w:val="22"/>
        </w:rPr>
        <w:t>retender process</w:t>
      </w:r>
      <w:r w:rsidR="00AB6EED">
        <w:rPr>
          <w:szCs w:val="22"/>
        </w:rPr>
        <w:t>.</w:t>
      </w:r>
    </w:p>
    <w:p w14:paraId="4FA9DBB6" w14:textId="77777777" w:rsidR="00E47CDF" w:rsidRPr="00182911" w:rsidRDefault="00E47CDF" w:rsidP="009F4F41">
      <w:pPr>
        <w:rPr>
          <w:b/>
          <w:bCs/>
          <w:szCs w:val="22"/>
        </w:rPr>
      </w:pPr>
    </w:p>
    <w:p w14:paraId="72427B5B" w14:textId="77777777" w:rsidR="00E43607" w:rsidRPr="00182911" w:rsidRDefault="00E43607" w:rsidP="009F4F41">
      <w:pPr>
        <w:rPr>
          <w:szCs w:val="22"/>
        </w:rPr>
      </w:pPr>
    </w:p>
    <w:p w14:paraId="3156E950" w14:textId="46E0B853" w:rsidR="00EC591A" w:rsidRPr="00182911" w:rsidRDefault="00FD6755" w:rsidP="001736E1">
      <w:pPr>
        <w:rPr>
          <w:b/>
          <w:bCs/>
          <w:szCs w:val="22"/>
        </w:rPr>
      </w:pPr>
      <w:r w:rsidRPr="00182911">
        <w:rPr>
          <w:b/>
          <w:bCs/>
          <w:szCs w:val="22"/>
        </w:rPr>
        <w:t>52/22</w:t>
      </w:r>
      <w:r w:rsidR="00BE59D9" w:rsidRPr="00182911">
        <w:rPr>
          <w:b/>
          <w:bCs/>
          <w:szCs w:val="22"/>
        </w:rPr>
        <w:t xml:space="preserve">   Oval Report </w:t>
      </w:r>
    </w:p>
    <w:p w14:paraId="08C07320" w14:textId="77777777" w:rsidR="005D613F" w:rsidRPr="00182911" w:rsidRDefault="005D613F" w:rsidP="001736E1">
      <w:pPr>
        <w:rPr>
          <w:b/>
          <w:bCs/>
          <w:szCs w:val="22"/>
        </w:rPr>
      </w:pPr>
    </w:p>
    <w:p w14:paraId="48D175EE" w14:textId="464E71AF" w:rsidR="005D613F" w:rsidRPr="00C04EF3" w:rsidRDefault="00454408" w:rsidP="005D613F">
      <w:pPr>
        <w:pStyle w:val="ListParagraph"/>
        <w:numPr>
          <w:ilvl w:val="0"/>
          <w:numId w:val="29"/>
        </w:numPr>
        <w:rPr>
          <w:szCs w:val="22"/>
        </w:rPr>
      </w:pPr>
      <w:r w:rsidRPr="00C04EF3">
        <w:rPr>
          <w:szCs w:val="22"/>
        </w:rPr>
        <w:t>Cllr Cade said he was waiting for a report on one tree</w:t>
      </w:r>
      <w:r w:rsidR="009742B5" w:rsidRPr="00C04EF3">
        <w:rPr>
          <w:szCs w:val="22"/>
        </w:rPr>
        <w:t xml:space="preserve"> and confirmed that he would arrange for  a suitable company to take down dead branches from </w:t>
      </w:r>
      <w:r w:rsidR="004B3B3A" w:rsidRPr="00C04EF3">
        <w:rPr>
          <w:szCs w:val="22"/>
        </w:rPr>
        <w:t>trees across the Oval.</w:t>
      </w:r>
    </w:p>
    <w:p w14:paraId="33D35546" w14:textId="5087336E" w:rsidR="004B3B3A" w:rsidRPr="00C04EF3" w:rsidRDefault="004B3B3A" w:rsidP="005D613F">
      <w:pPr>
        <w:pStyle w:val="ListParagraph"/>
        <w:numPr>
          <w:ilvl w:val="0"/>
          <w:numId w:val="29"/>
        </w:numPr>
        <w:rPr>
          <w:szCs w:val="22"/>
        </w:rPr>
      </w:pPr>
      <w:r w:rsidRPr="00C04EF3">
        <w:rPr>
          <w:szCs w:val="22"/>
        </w:rPr>
        <w:t xml:space="preserve">Ketton </w:t>
      </w:r>
      <w:r w:rsidR="00AB6EED">
        <w:rPr>
          <w:szCs w:val="22"/>
        </w:rPr>
        <w:t xml:space="preserve">PC </w:t>
      </w:r>
      <w:r w:rsidRPr="00C04EF3">
        <w:rPr>
          <w:szCs w:val="22"/>
        </w:rPr>
        <w:t>have offered the parish some additional trees, with a view to planting them on the Oval</w:t>
      </w:r>
      <w:r w:rsidR="00447542" w:rsidRPr="00C04EF3">
        <w:rPr>
          <w:szCs w:val="22"/>
        </w:rPr>
        <w:t>. It was agreed to support this</w:t>
      </w:r>
      <w:r w:rsidR="00957297">
        <w:rPr>
          <w:szCs w:val="22"/>
        </w:rPr>
        <w:t>,</w:t>
      </w:r>
      <w:r w:rsidR="00447542" w:rsidRPr="00C04EF3">
        <w:rPr>
          <w:szCs w:val="22"/>
        </w:rPr>
        <w:t xml:space="preserve"> with a view to </w:t>
      </w:r>
      <w:r w:rsidR="00957297">
        <w:rPr>
          <w:szCs w:val="22"/>
        </w:rPr>
        <w:t>focusing on</w:t>
      </w:r>
      <w:r w:rsidR="00447542" w:rsidRPr="00C04EF3">
        <w:rPr>
          <w:szCs w:val="22"/>
        </w:rPr>
        <w:t xml:space="preserve"> native species and </w:t>
      </w:r>
      <w:r w:rsidR="00957297">
        <w:rPr>
          <w:szCs w:val="22"/>
        </w:rPr>
        <w:t xml:space="preserve">the need </w:t>
      </w:r>
      <w:r w:rsidR="00447542" w:rsidRPr="00C04EF3">
        <w:rPr>
          <w:szCs w:val="22"/>
        </w:rPr>
        <w:t>to encourage wildlife</w:t>
      </w:r>
    </w:p>
    <w:p w14:paraId="7853A2F3" w14:textId="77777777" w:rsidR="006E0F02" w:rsidRPr="00C04EF3" w:rsidRDefault="006E0F02" w:rsidP="006E0F02">
      <w:pPr>
        <w:rPr>
          <w:szCs w:val="22"/>
        </w:rPr>
      </w:pPr>
    </w:p>
    <w:p w14:paraId="302F48EC" w14:textId="2431D951" w:rsidR="006E0F02" w:rsidRDefault="006E0F02" w:rsidP="006E0F02">
      <w:pPr>
        <w:rPr>
          <w:b/>
          <w:bCs/>
          <w:szCs w:val="22"/>
        </w:rPr>
      </w:pPr>
      <w:r w:rsidRPr="00182911">
        <w:rPr>
          <w:b/>
          <w:bCs/>
          <w:szCs w:val="22"/>
        </w:rPr>
        <w:t>Bowls and Cricket Club Leases</w:t>
      </w:r>
    </w:p>
    <w:p w14:paraId="576E0F81" w14:textId="77777777" w:rsidR="00A305E9" w:rsidRPr="00182911" w:rsidRDefault="00A305E9" w:rsidP="006E0F02">
      <w:pPr>
        <w:rPr>
          <w:b/>
          <w:bCs/>
          <w:szCs w:val="22"/>
        </w:rPr>
      </w:pPr>
    </w:p>
    <w:p w14:paraId="4622E29E" w14:textId="1017C65A" w:rsidR="006E0F02" w:rsidRPr="00C04EF3" w:rsidRDefault="00A305E9" w:rsidP="006E0F02">
      <w:pPr>
        <w:rPr>
          <w:szCs w:val="22"/>
        </w:rPr>
      </w:pPr>
      <w:r>
        <w:rPr>
          <w:szCs w:val="22"/>
        </w:rPr>
        <w:t xml:space="preserve">Cllr </w:t>
      </w:r>
      <w:r w:rsidR="006E0F02" w:rsidRPr="00C04EF3">
        <w:rPr>
          <w:szCs w:val="22"/>
        </w:rPr>
        <w:t>Canham agreed to put together heads of terms to renew both leases. The ownership of the buildings on both parcels of land was discu</w:t>
      </w:r>
      <w:r w:rsidR="007541EA" w:rsidRPr="00C04EF3">
        <w:rPr>
          <w:szCs w:val="22"/>
        </w:rPr>
        <w:t>ssed</w:t>
      </w:r>
      <w:r w:rsidR="000D6CD0">
        <w:rPr>
          <w:szCs w:val="22"/>
        </w:rPr>
        <w:t>,</w:t>
      </w:r>
      <w:r w:rsidR="00074562" w:rsidRPr="00C04EF3">
        <w:rPr>
          <w:szCs w:val="22"/>
        </w:rPr>
        <w:t xml:space="preserve"> and </w:t>
      </w:r>
      <w:r w:rsidR="000D6CD0">
        <w:rPr>
          <w:szCs w:val="22"/>
        </w:rPr>
        <w:t>she will l</w:t>
      </w:r>
      <w:r w:rsidR="00074562" w:rsidRPr="00C04EF3">
        <w:rPr>
          <w:szCs w:val="22"/>
        </w:rPr>
        <w:t>ook at this in more detail</w:t>
      </w:r>
      <w:r w:rsidR="000D6CD0">
        <w:rPr>
          <w:szCs w:val="22"/>
        </w:rPr>
        <w:t>.</w:t>
      </w:r>
      <w:r w:rsidR="00074562" w:rsidRPr="00C04EF3">
        <w:rPr>
          <w:szCs w:val="22"/>
        </w:rPr>
        <w:t xml:space="preserve"> </w:t>
      </w:r>
    </w:p>
    <w:p w14:paraId="15D98E55" w14:textId="77777777" w:rsidR="00E43607" w:rsidRPr="00C04EF3" w:rsidRDefault="00E43607" w:rsidP="001736E1">
      <w:pPr>
        <w:rPr>
          <w:szCs w:val="22"/>
        </w:rPr>
      </w:pPr>
    </w:p>
    <w:p w14:paraId="63EAFF41" w14:textId="79C4EA9A" w:rsidR="000E58AB" w:rsidRPr="00182911" w:rsidRDefault="00EC591A" w:rsidP="001736E1">
      <w:pPr>
        <w:rPr>
          <w:b/>
          <w:bCs/>
          <w:szCs w:val="22"/>
        </w:rPr>
      </w:pPr>
      <w:r w:rsidRPr="00182911">
        <w:rPr>
          <w:b/>
          <w:bCs/>
          <w:szCs w:val="22"/>
        </w:rPr>
        <w:t>53</w:t>
      </w:r>
      <w:r w:rsidR="005511E5" w:rsidRPr="00182911">
        <w:rPr>
          <w:b/>
          <w:bCs/>
          <w:szCs w:val="22"/>
        </w:rPr>
        <w:t>/22</w:t>
      </w:r>
      <w:r w:rsidR="001736E1" w:rsidRPr="00182911">
        <w:rPr>
          <w:szCs w:val="22"/>
        </w:rPr>
        <w:tab/>
      </w:r>
      <w:r w:rsidR="00BA7F75" w:rsidRPr="00182911">
        <w:rPr>
          <w:szCs w:val="22"/>
        </w:rPr>
        <w:t>Date of next meeting</w:t>
      </w:r>
      <w:r w:rsidR="0040034A" w:rsidRPr="00182911">
        <w:rPr>
          <w:szCs w:val="22"/>
        </w:rPr>
        <w:t xml:space="preserve">: </w:t>
      </w:r>
      <w:r w:rsidR="005B3C0D" w:rsidRPr="00182911">
        <w:rPr>
          <w:b/>
          <w:bCs/>
          <w:szCs w:val="22"/>
        </w:rPr>
        <w:t>Monday 21 November 2022</w:t>
      </w:r>
    </w:p>
    <w:p w14:paraId="39A9DEC0" w14:textId="3FCE2EED" w:rsidR="00CB6CBE" w:rsidRPr="00182911" w:rsidRDefault="00A36B45" w:rsidP="001736E1">
      <w:pPr>
        <w:rPr>
          <w:szCs w:val="22"/>
        </w:rPr>
      </w:pPr>
      <w:r w:rsidRPr="00182911">
        <w:rPr>
          <w:szCs w:val="22"/>
        </w:rPr>
        <w:t>immediately following the N</w:t>
      </w:r>
      <w:r w:rsidR="002373BA" w:rsidRPr="00182911">
        <w:rPr>
          <w:szCs w:val="22"/>
        </w:rPr>
        <w:t>L</w:t>
      </w:r>
      <w:r w:rsidRPr="00182911">
        <w:rPr>
          <w:szCs w:val="22"/>
        </w:rPr>
        <w:t>PC meeting</w:t>
      </w:r>
      <w:r w:rsidR="000E42AF" w:rsidRPr="00182911">
        <w:rPr>
          <w:szCs w:val="22"/>
        </w:rPr>
        <w:t xml:space="preserve"> </w:t>
      </w:r>
    </w:p>
    <w:p w14:paraId="44D34DFB" w14:textId="77777777" w:rsidR="00446094" w:rsidRPr="00182911" w:rsidRDefault="00446094" w:rsidP="00235BE9">
      <w:pPr>
        <w:rPr>
          <w:szCs w:val="22"/>
        </w:rPr>
      </w:pPr>
    </w:p>
    <w:p w14:paraId="7C5CCD47" w14:textId="24D627A4" w:rsidR="00F81EB4" w:rsidRPr="00182911" w:rsidRDefault="00F81EB4" w:rsidP="00235BE9">
      <w:pPr>
        <w:rPr>
          <w:szCs w:val="22"/>
        </w:rPr>
      </w:pPr>
      <w:r w:rsidRPr="00182911">
        <w:rPr>
          <w:szCs w:val="22"/>
        </w:rPr>
        <w:t xml:space="preserve">The meeting </w:t>
      </w:r>
      <w:r w:rsidR="00DB4AF6" w:rsidRPr="00182911">
        <w:rPr>
          <w:szCs w:val="22"/>
        </w:rPr>
        <w:t xml:space="preserve">closed </w:t>
      </w:r>
      <w:r w:rsidRPr="00182911">
        <w:rPr>
          <w:szCs w:val="22"/>
        </w:rPr>
        <w:t>a</w:t>
      </w:r>
      <w:r w:rsidR="00227293" w:rsidRPr="00182911">
        <w:rPr>
          <w:szCs w:val="22"/>
        </w:rPr>
        <w:t xml:space="preserve">t </w:t>
      </w:r>
      <w:r w:rsidR="007001EE" w:rsidRPr="00182911">
        <w:rPr>
          <w:szCs w:val="22"/>
        </w:rPr>
        <w:t xml:space="preserve"> </w:t>
      </w:r>
      <w:r w:rsidR="00BE59D9" w:rsidRPr="00182911">
        <w:rPr>
          <w:szCs w:val="22"/>
        </w:rPr>
        <w:t>9.54pm.</w:t>
      </w:r>
    </w:p>
    <w:p w14:paraId="1E827E59" w14:textId="77777777" w:rsidR="00086BB7" w:rsidRPr="00182911" w:rsidRDefault="00086BB7" w:rsidP="00235BE9">
      <w:pPr>
        <w:rPr>
          <w:szCs w:val="22"/>
        </w:rPr>
      </w:pPr>
    </w:p>
    <w:p w14:paraId="093AC777" w14:textId="77777777" w:rsidR="00A36B45" w:rsidRPr="00182911" w:rsidRDefault="00A36B45" w:rsidP="00BF6E72">
      <w:pPr>
        <w:ind w:left="-142"/>
        <w:rPr>
          <w:szCs w:val="22"/>
        </w:rPr>
      </w:pPr>
    </w:p>
    <w:p w14:paraId="11B33FC7" w14:textId="79BEE616" w:rsidR="001736E1" w:rsidRPr="00182911" w:rsidRDefault="00B41EC5" w:rsidP="00086BB7">
      <w:pPr>
        <w:rPr>
          <w:szCs w:val="22"/>
        </w:rPr>
      </w:pPr>
      <w:r w:rsidRPr="00182911">
        <w:rPr>
          <w:szCs w:val="22"/>
        </w:rPr>
        <w:t>Sue Hammond</w:t>
      </w:r>
    </w:p>
    <w:p w14:paraId="7963750A" w14:textId="4543F5C2" w:rsidR="00F334CF" w:rsidRPr="00182911" w:rsidRDefault="00A35FC9" w:rsidP="00086BB7">
      <w:pPr>
        <w:rPr>
          <w:szCs w:val="22"/>
        </w:rPr>
      </w:pPr>
      <w:r w:rsidRPr="00182911">
        <w:rPr>
          <w:szCs w:val="22"/>
        </w:rPr>
        <w:t>Parish Clerk</w:t>
      </w:r>
    </w:p>
    <w:p w14:paraId="5B37E6F2" w14:textId="78AE3950" w:rsidR="00AD1AC3" w:rsidRPr="00182911" w:rsidRDefault="00AD1AC3" w:rsidP="00086BB7">
      <w:pPr>
        <w:ind w:left="142"/>
        <w:rPr>
          <w:szCs w:val="22"/>
        </w:rPr>
      </w:pPr>
    </w:p>
    <w:sectPr w:rsidR="00AD1AC3" w:rsidRPr="00182911" w:rsidSect="00F33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C026" w14:textId="77777777" w:rsidR="00CD6389" w:rsidRDefault="00CD6389" w:rsidP="008973E3">
      <w:r>
        <w:separator/>
      </w:r>
    </w:p>
  </w:endnote>
  <w:endnote w:type="continuationSeparator" w:id="0">
    <w:p w14:paraId="100E832C" w14:textId="77777777" w:rsidR="00CD6389" w:rsidRDefault="00CD6389" w:rsidP="008973E3">
      <w:r>
        <w:continuationSeparator/>
      </w:r>
    </w:p>
  </w:endnote>
  <w:endnote w:type="continuationNotice" w:id="1">
    <w:p w14:paraId="5EA92BAA" w14:textId="77777777" w:rsidR="00CD6389" w:rsidRDefault="00CD6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6FA0" w14:textId="77777777" w:rsidR="00167F60" w:rsidRDefault="0016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4EE6" w14:textId="77777777" w:rsidR="00167F60" w:rsidRDefault="0016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5D28" w14:textId="77777777" w:rsidR="00CD6389" w:rsidRDefault="00CD6389" w:rsidP="008973E3">
      <w:r>
        <w:separator/>
      </w:r>
    </w:p>
  </w:footnote>
  <w:footnote w:type="continuationSeparator" w:id="0">
    <w:p w14:paraId="6EC364D8" w14:textId="77777777" w:rsidR="00CD6389" w:rsidRDefault="00CD6389" w:rsidP="008973E3">
      <w:r>
        <w:continuationSeparator/>
      </w:r>
    </w:p>
  </w:footnote>
  <w:footnote w:type="continuationNotice" w:id="1">
    <w:p w14:paraId="093DF48B" w14:textId="77777777" w:rsidR="00CD6389" w:rsidRDefault="00CD63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F952" w14:textId="20089337" w:rsidR="00167F60" w:rsidRDefault="00000000">
    <w:pPr>
      <w:pStyle w:val="Header"/>
    </w:pPr>
    <w:r>
      <w:rPr>
        <w:noProof/>
      </w:rPr>
      <w:pict w14:anchorId="02AC1E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67844" o:spid="_x0000_s1026" type="#_x0000_t136" style="position:absolute;margin-left:0;margin-top:0;width:479.55pt;height:159.8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8983" w14:textId="691C659A" w:rsidR="00167F60" w:rsidRDefault="00000000">
    <w:pPr>
      <w:pStyle w:val="Header"/>
    </w:pPr>
    <w:r>
      <w:rPr>
        <w:noProof/>
      </w:rPr>
      <w:pict w14:anchorId="2FA507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67845" o:spid="_x0000_s1027" type="#_x0000_t136" style="position:absolute;margin-left:0;margin-top:0;width:479.55pt;height:159.8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1CDE" w14:textId="18826EC3" w:rsidR="00167F60" w:rsidRDefault="00000000">
    <w:pPr>
      <w:pStyle w:val="Header"/>
    </w:pPr>
    <w:r>
      <w:rPr>
        <w:noProof/>
      </w:rPr>
      <w:pict w14:anchorId="220442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67843" o:spid="_x0000_s1025" type="#_x0000_t136" style="position:absolute;margin-left:0;margin-top:0;width:479.55pt;height:15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5366"/>
    <w:multiLevelType w:val="hybridMultilevel"/>
    <w:tmpl w:val="E5C6A15C"/>
    <w:lvl w:ilvl="0" w:tplc="D14A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67C48"/>
    <w:multiLevelType w:val="hybridMultilevel"/>
    <w:tmpl w:val="2B941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87392"/>
    <w:multiLevelType w:val="hybridMultilevel"/>
    <w:tmpl w:val="11D4594E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BEC0A95"/>
    <w:multiLevelType w:val="hybridMultilevel"/>
    <w:tmpl w:val="E7146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8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D4CAB"/>
    <w:multiLevelType w:val="hybridMultilevel"/>
    <w:tmpl w:val="C7EE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85041"/>
    <w:multiLevelType w:val="hybridMultilevel"/>
    <w:tmpl w:val="2498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2"/>
  </w:num>
  <w:num w:numId="2" w16cid:durableId="152260776">
    <w:abstractNumId w:val="17"/>
  </w:num>
  <w:num w:numId="3" w16cid:durableId="222257088">
    <w:abstractNumId w:val="15"/>
  </w:num>
  <w:num w:numId="4" w16cid:durableId="1577282592">
    <w:abstractNumId w:val="2"/>
  </w:num>
  <w:num w:numId="5" w16cid:durableId="448739098">
    <w:abstractNumId w:val="11"/>
  </w:num>
  <w:num w:numId="6" w16cid:durableId="7865815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5"/>
  </w:num>
  <w:num w:numId="8" w16cid:durableId="1586110116">
    <w:abstractNumId w:val="27"/>
  </w:num>
  <w:num w:numId="9" w16cid:durableId="1444418471">
    <w:abstractNumId w:val="0"/>
  </w:num>
  <w:num w:numId="10" w16cid:durableId="1131629508">
    <w:abstractNumId w:val="16"/>
  </w:num>
  <w:num w:numId="11" w16cid:durableId="1420566556">
    <w:abstractNumId w:val="20"/>
  </w:num>
  <w:num w:numId="12" w16cid:durableId="1694722047">
    <w:abstractNumId w:val="9"/>
  </w:num>
  <w:num w:numId="13" w16cid:durableId="531261926">
    <w:abstractNumId w:val="8"/>
  </w:num>
  <w:num w:numId="14" w16cid:durableId="1141919360">
    <w:abstractNumId w:val="25"/>
  </w:num>
  <w:num w:numId="15" w16cid:durableId="1900435398">
    <w:abstractNumId w:val="19"/>
  </w:num>
  <w:num w:numId="16" w16cid:durableId="1331056135">
    <w:abstractNumId w:val="26"/>
  </w:num>
  <w:num w:numId="17" w16cid:durableId="111167981">
    <w:abstractNumId w:val="22"/>
  </w:num>
  <w:num w:numId="18" w16cid:durableId="431054476">
    <w:abstractNumId w:val="18"/>
  </w:num>
  <w:num w:numId="19" w16cid:durableId="1410275314">
    <w:abstractNumId w:val="6"/>
  </w:num>
  <w:num w:numId="20" w16cid:durableId="733697332">
    <w:abstractNumId w:val="14"/>
  </w:num>
  <w:num w:numId="21" w16cid:durableId="1327128881">
    <w:abstractNumId w:val="3"/>
  </w:num>
  <w:num w:numId="22" w16cid:durableId="1134131471">
    <w:abstractNumId w:val="4"/>
  </w:num>
  <w:num w:numId="23" w16cid:durableId="1393889781">
    <w:abstractNumId w:val="21"/>
  </w:num>
  <w:num w:numId="24" w16cid:durableId="335303340">
    <w:abstractNumId w:val="10"/>
  </w:num>
  <w:num w:numId="25" w16cid:durableId="1888637215">
    <w:abstractNumId w:val="13"/>
  </w:num>
  <w:num w:numId="26" w16cid:durableId="293758161">
    <w:abstractNumId w:val="23"/>
  </w:num>
  <w:num w:numId="27" w16cid:durableId="824276960">
    <w:abstractNumId w:val="7"/>
  </w:num>
  <w:num w:numId="28" w16cid:durableId="824050169">
    <w:abstractNumId w:val="1"/>
  </w:num>
  <w:num w:numId="29" w16cid:durableId="78881977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22978"/>
    <w:rsid w:val="00023E5C"/>
    <w:rsid w:val="00031578"/>
    <w:rsid w:val="0003573D"/>
    <w:rsid w:val="00036D03"/>
    <w:rsid w:val="00037F4F"/>
    <w:rsid w:val="00041C55"/>
    <w:rsid w:val="00045086"/>
    <w:rsid w:val="00053798"/>
    <w:rsid w:val="00054E59"/>
    <w:rsid w:val="00055DD6"/>
    <w:rsid w:val="0006067A"/>
    <w:rsid w:val="00062EFA"/>
    <w:rsid w:val="000643A2"/>
    <w:rsid w:val="000715A7"/>
    <w:rsid w:val="00071B88"/>
    <w:rsid w:val="00074562"/>
    <w:rsid w:val="0007550D"/>
    <w:rsid w:val="0007694D"/>
    <w:rsid w:val="00076D69"/>
    <w:rsid w:val="00083B76"/>
    <w:rsid w:val="00086BB7"/>
    <w:rsid w:val="00087F91"/>
    <w:rsid w:val="00095506"/>
    <w:rsid w:val="000A02BE"/>
    <w:rsid w:val="000A1A91"/>
    <w:rsid w:val="000A7561"/>
    <w:rsid w:val="000C025F"/>
    <w:rsid w:val="000C2DFB"/>
    <w:rsid w:val="000C4006"/>
    <w:rsid w:val="000D5EAE"/>
    <w:rsid w:val="000D6CD0"/>
    <w:rsid w:val="000E042C"/>
    <w:rsid w:val="000E42AF"/>
    <w:rsid w:val="000E4C32"/>
    <w:rsid w:val="000E586A"/>
    <w:rsid w:val="000E58AB"/>
    <w:rsid w:val="000E733A"/>
    <w:rsid w:val="000F3442"/>
    <w:rsid w:val="000F3949"/>
    <w:rsid w:val="000F46F4"/>
    <w:rsid w:val="000F58BD"/>
    <w:rsid w:val="0010021E"/>
    <w:rsid w:val="00100EA9"/>
    <w:rsid w:val="0010198A"/>
    <w:rsid w:val="00102B78"/>
    <w:rsid w:val="00103FA7"/>
    <w:rsid w:val="001123E5"/>
    <w:rsid w:val="001247B8"/>
    <w:rsid w:val="00125E59"/>
    <w:rsid w:val="0013510C"/>
    <w:rsid w:val="001354FF"/>
    <w:rsid w:val="00135E1F"/>
    <w:rsid w:val="00142DE3"/>
    <w:rsid w:val="001474FF"/>
    <w:rsid w:val="00150EAC"/>
    <w:rsid w:val="001560F6"/>
    <w:rsid w:val="00160C4A"/>
    <w:rsid w:val="00162E3B"/>
    <w:rsid w:val="00166D1B"/>
    <w:rsid w:val="00167F60"/>
    <w:rsid w:val="00170FB1"/>
    <w:rsid w:val="00172243"/>
    <w:rsid w:val="001736E1"/>
    <w:rsid w:val="00173A7F"/>
    <w:rsid w:val="00174037"/>
    <w:rsid w:val="001767D8"/>
    <w:rsid w:val="001770CE"/>
    <w:rsid w:val="001801E1"/>
    <w:rsid w:val="00182911"/>
    <w:rsid w:val="00182E35"/>
    <w:rsid w:val="00184269"/>
    <w:rsid w:val="0018521F"/>
    <w:rsid w:val="001A103F"/>
    <w:rsid w:val="001A4D40"/>
    <w:rsid w:val="001B12C5"/>
    <w:rsid w:val="001B1F78"/>
    <w:rsid w:val="001C0785"/>
    <w:rsid w:val="001D2481"/>
    <w:rsid w:val="001D645F"/>
    <w:rsid w:val="001E0080"/>
    <w:rsid w:val="001E2531"/>
    <w:rsid w:val="001E2FB0"/>
    <w:rsid w:val="001E35EF"/>
    <w:rsid w:val="001E59B5"/>
    <w:rsid w:val="001F2388"/>
    <w:rsid w:val="001F3783"/>
    <w:rsid w:val="002037F8"/>
    <w:rsid w:val="00203D0C"/>
    <w:rsid w:val="00205CF1"/>
    <w:rsid w:val="0021156D"/>
    <w:rsid w:val="00216D7C"/>
    <w:rsid w:val="00224396"/>
    <w:rsid w:val="00227293"/>
    <w:rsid w:val="00231986"/>
    <w:rsid w:val="00232A1B"/>
    <w:rsid w:val="002334DE"/>
    <w:rsid w:val="00233A70"/>
    <w:rsid w:val="00235BE9"/>
    <w:rsid w:val="002373BA"/>
    <w:rsid w:val="00244C91"/>
    <w:rsid w:val="0025656B"/>
    <w:rsid w:val="00257286"/>
    <w:rsid w:val="002608A9"/>
    <w:rsid w:val="002637D3"/>
    <w:rsid w:val="00263F3C"/>
    <w:rsid w:val="00267F49"/>
    <w:rsid w:val="00270849"/>
    <w:rsid w:val="00270EFA"/>
    <w:rsid w:val="002747CC"/>
    <w:rsid w:val="00276873"/>
    <w:rsid w:val="002821BA"/>
    <w:rsid w:val="0028652D"/>
    <w:rsid w:val="002873CC"/>
    <w:rsid w:val="00294D11"/>
    <w:rsid w:val="0029725E"/>
    <w:rsid w:val="002A2EFC"/>
    <w:rsid w:val="002A51EB"/>
    <w:rsid w:val="002A5331"/>
    <w:rsid w:val="002B0A4B"/>
    <w:rsid w:val="002B75A0"/>
    <w:rsid w:val="002C70B0"/>
    <w:rsid w:val="002C7C32"/>
    <w:rsid w:val="002D060E"/>
    <w:rsid w:val="002E3887"/>
    <w:rsid w:val="002E4470"/>
    <w:rsid w:val="002E5FD7"/>
    <w:rsid w:val="002F1694"/>
    <w:rsid w:val="003043D8"/>
    <w:rsid w:val="00306A42"/>
    <w:rsid w:val="0031530C"/>
    <w:rsid w:val="00316B67"/>
    <w:rsid w:val="0032199F"/>
    <w:rsid w:val="003228AE"/>
    <w:rsid w:val="00331798"/>
    <w:rsid w:val="003415E0"/>
    <w:rsid w:val="00342DFF"/>
    <w:rsid w:val="003455B3"/>
    <w:rsid w:val="00346E08"/>
    <w:rsid w:val="00360710"/>
    <w:rsid w:val="00360812"/>
    <w:rsid w:val="00361996"/>
    <w:rsid w:val="00363000"/>
    <w:rsid w:val="00372AC4"/>
    <w:rsid w:val="003769B4"/>
    <w:rsid w:val="00385D51"/>
    <w:rsid w:val="00392000"/>
    <w:rsid w:val="003A21ED"/>
    <w:rsid w:val="003A2290"/>
    <w:rsid w:val="003A5D97"/>
    <w:rsid w:val="003A6DC8"/>
    <w:rsid w:val="003A709D"/>
    <w:rsid w:val="003C7C87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45DA"/>
    <w:rsid w:val="00446094"/>
    <w:rsid w:val="00447542"/>
    <w:rsid w:val="00447A24"/>
    <w:rsid w:val="00452EE7"/>
    <w:rsid w:val="00454408"/>
    <w:rsid w:val="00454ECD"/>
    <w:rsid w:val="00455ACE"/>
    <w:rsid w:val="00460A17"/>
    <w:rsid w:val="0046794E"/>
    <w:rsid w:val="00471384"/>
    <w:rsid w:val="0047357D"/>
    <w:rsid w:val="004749E2"/>
    <w:rsid w:val="00486CDB"/>
    <w:rsid w:val="004879D5"/>
    <w:rsid w:val="00490242"/>
    <w:rsid w:val="00491422"/>
    <w:rsid w:val="004A03AE"/>
    <w:rsid w:val="004A260A"/>
    <w:rsid w:val="004B159E"/>
    <w:rsid w:val="004B2B15"/>
    <w:rsid w:val="004B3B3A"/>
    <w:rsid w:val="004B4683"/>
    <w:rsid w:val="004C7B7D"/>
    <w:rsid w:val="004D2266"/>
    <w:rsid w:val="004D5ADD"/>
    <w:rsid w:val="004E223A"/>
    <w:rsid w:val="004E4A48"/>
    <w:rsid w:val="004F24F5"/>
    <w:rsid w:val="00506F09"/>
    <w:rsid w:val="00507B28"/>
    <w:rsid w:val="005108AC"/>
    <w:rsid w:val="00513CF7"/>
    <w:rsid w:val="00517455"/>
    <w:rsid w:val="00520125"/>
    <w:rsid w:val="00521A0D"/>
    <w:rsid w:val="005246F1"/>
    <w:rsid w:val="00527DD8"/>
    <w:rsid w:val="00531DFF"/>
    <w:rsid w:val="005362A5"/>
    <w:rsid w:val="00544330"/>
    <w:rsid w:val="00544AB9"/>
    <w:rsid w:val="005503B5"/>
    <w:rsid w:val="00550E0E"/>
    <w:rsid w:val="005511E5"/>
    <w:rsid w:val="00553944"/>
    <w:rsid w:val="005542F8"/>
    <w:rsid w:val="0055527B"/>
    <w:rsid w:val="0057372A"/>
    <w:rsid w:val="00576A3A"/>
    <w:rsid w:val="0058705D"/>
    <w:rsid w:val="00591D76"/>
    <w:rsid w:val="00592F0F"/>
    <w:rsid w:val="005939DC"/>
    <w:rsid w:val="005A2148"/>
    <w:rsid w:val="005B3C0D"/>
    <w:rsid w:val="005B7F30"/>
    <w:rsid w:val="005C584C"/>
    <w:rsid w:val="005C5972"/>
    <w:rsid w:val="005C6B80"/>
    <w:rsid w:val="005D39EF"/>
    <w:rsid w:val="005D5554"/>
    <w:rsid w:val="005D613F"/>
    <w:rsid w:val="005E09F4"/>
    <w:rsid w:val="005E7576"/>
    <w:rsid w:val="00604918"/>
    <w:rsid w:val="006052B9"/>
    <w:rsid w:val="006102FF"/>
    <w:rsid w:val="006155FF"/>
    <w:rsid w:val="00625A7D"/>
    <w:rsid w:val="0063182F"/>
    <w:rsid w:val="00634F6B"/>
    <w:rsid w:val="006439A6"/>
    <w:rsid w:val="00645A31"/>
    <w:rsid w:val="00646DB5"/>
    <w:rsid w:val="00647D3D"/>
    <w:rsid w:val="00654D26"/>
    <w:rsid w:val="00660456"/>
    <w:rsid w:val="00662779"/>
    <w:rsid w:val="00665797"/>
    <w:rsid w:val="0066600F"/>
    <w:rsid w:val="00666188"/>
    <w:rsid w:val="00666B6C"/>
    <w:rsid w:val="00670DF0"/>
    <w:rsid w:val="006712F7"/>
    <w:rsid w:val="0067160B"/>
    <w:rsid w:val="006808A1"/>
    <w:rsid w:val="00681C09"/>
    <w:rsid w:val="00685DB2"/>
    <w:rsid w:val="0069303B"/>
    <w:rsid w:val="00696E58"/>
    <w:rsid w:val="006A06B5"/>
    <w:rsid w:val="006A157F"/>
    <w:rsid w:val="006A2191"/>
    <w:rsid w:val="006A486E"/>
    <w:rsid w:val="006B6F80"/>
    <w:rsid w:val="006B78DC"/>
    <w:rsid w:val="006C1DD6"/>
    <w:rsid w:val="006C2DED"/>
    <w:rsid w:val="006D73D3"/>
    <w:rsid w:val="006E08D3"/>
    <w:rsid w:val="006E0F02"/>
    <w:rsid w:val="006E4E4A"/>
    <w:rsid w:val="006E7E81"/>
    <w:rsid w:val="006F39DD"/>
    <w:rsid w:val="007001EE"/>
    <w:rsid w:val="0070402B"/>
    <w:rsid w:val="007078BC"/>
    <w:rsid w:val="0071238D"/>
    <w:rsid w:val="00715276"/>
    <w:rsid w:val="00723B3D"/>
    <w:rsid w:val="007351F8"/>
    <w:rsid w:val="007510CC"/>
    <w:rsid w:val="0075415F"/>
    <w:rsid w:val="007541EA"/>
    <w:rsid w:val="007545CD"/>
    <w:rsid w:val="0075686B"/>
    <w:rsid w:val="00756D4F"/>
    <w:rsid w:val="00766283"/>
    <w:rsid w:val="0076642C"/>
    <w:rsid w:val="007669AC"/>
    <w:rsid w:val="00770671"/>
    <w:rsid w:val="0078014C"/>
    <w:rsid w:val="0078262C"/>
    <w:rsid w:val="00784E1E"/>
    <w:rsid w:val="00784EA1"/>
    <w:rsid w:val="00791B30"/>
    <w:rsid w:val="00794CDA"/>
    <w:rsid w:val="007957F2"/>
    <w:rsid w:val="007973D8"/>
    <w:rsid w:val="007A2050"/>
    <w:rsid w:val="007A47EC"/>
    <w:rsid w:val="007A58F3"/>
    <w:rsid w:val="007B0B96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6FE1"/>
    <w:rsid w:val="007D7442"/>
    <w:rsid w:val="007F010E"/>
    <w:rsid w:val="007F4256"/>
    <w:rsid w:val="007F48BB"/>
    <w:rsid w:val="007F759A"/>
    <w:rsid w:val="00800FC3"/>
    <w:rsid w:val="0080181C"/>
    <w:rsid w:val="0080208B"/>
    <w:rsid w:val="00805D2C"/>
    <w:rsid w:val="00805DC4"/>
    <w:rsid w:val="0081060D"/>
    <w:rsid w:val="00811688"/>
    <w:rsid w:val="008139FD"/>
    <w:rsid w:val="008174BB"/>
    <w:rsid w:val="00820392"/>
    <w:rsid w:val="00820BE8"/>
    <w:rsid w:val="00820FF2"/>
    <w:rsid w:val="00823467"/>
    <w:rsid w:val="00824DB3"/>
    <w:rsid w:val="008263EE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61032"/>
    <w:rsid w:val="008743DF"/>
    <w:rsid w:val="00876D7A"/>
    <w:rsid w:val="00877F7E"/>
    <w:rsid w:val="00880C78"/>
    <w:rsid w:val="00884EA1"/>
    <w:rsid w:val="008873A0"/>
    <w:rsid w:val="0089012F"/>
    <w:rsid w:val="00891D61"/>
    <w:rsid w:val="008927A0"/>
    <w:rsid w:val="008973E3"/>
    <w:rsid w:val="008B1DB9"/>
    <w:rsid w:val="008B3953"/>
    <w:rsid w:val="008B5CA2"/>
    <w:rsid w:val="008D2034"/>
    <w:rsid w:val="008D5407"/>
    <w:rsid w:val="008E3351"/>
    <w:rsid w:val="008E374B"/>
    <w:rsid w:val="008F1340"/>
    <w:rsid w:val="008F3CD5"/>
    <w:rsid w:val="008F4311"/>
    <w:rsid w:val="008F4DC2"/>
    <w:rsid w:val="008F53C5"/>
    <w:rsid w:val="0090024A"/>
    <w:rsid w:val="009021D0"/>
    <w:rsid w:val="0090250E"/>
    <w:rsid w:val="0090255F"/>
    <w:rsid w:val="00914AC5"/>
    <w:rsid w:val="00915F8C"/>
    <w:rsid w:val="00927AE7"/>
    <w:rsid w:val="00934AC2"/>
    <w:rsid w:val="00934D5C"/>
    <w:rsid w:val="00937C78"/>
    <w:rsid w:val="00937E3F"/>
    <w:rsid w:val="00940D40"/>
    <w:rsid w:val="00943318"/>
    <w:rsid w:val="00943732"/>
    <w:rsid w:val="00952402"/>
    <w:rsid w:val="0095389D"/>
    <w:rsid w:val="0095587B"/>
    <w:rsid w:val="00957297"/>
    <w:rsid w:val="00972BAF"/>
    <w:rsid w:val="0097366C"/>
    <w:rsid w:val="009740B3"/>
    <w:rsid w:val="009742B5"/>
    <w:rsid w:val="00980127"/>
    <w:rsid w:val="00987617"/>
    <w:rsid w:val="0099263C"/>
    <w:rsid w:val="009926B3"/>
    <w:rsid w:val="0099343C"/>
    <w:rsid w:val="0099542D"/>
    <w:rsid w:val="009A6B60"/>
    <w:rsid w:val="009B15CE"/>
    <w:rsid w:val="009B5305"/>
    <w:rsid w:val="009B7478"/>
    <w:rsid w:val="009B7B24"/>
    <w:rsid w:val="009C2014"/>
    <w:rsid w:val="009C21D5"/>
    <w:rsid w:val="009C2C64"/>
    <w:rsid w:val="009D5294"/>
    <w:rsid w:val="009E16A4"/>
    <w:rsid w:val="009E501F"/>
    <w:rsid w:val="009E72E1"/>
    <w:rsid w:val="009E7A27"/>
    <w:rsid w:val="009F0E73"/>
    <w:rsid w:val="009F4F41"/>
    <w:rsid w:val="009F5B0B"/>
    <w:rsid w:val="009F6125"/>
    <w:rsid w:val="00A00F7A"/>
    <w:rsid w:val="00A032C3"/>
    <w:rsid w:val="00A03692"/>
    <w:rsid w:val="00A045E9"/>
    <w:rsid w:val="00A06331"/>
    <w:rsid w:val="00A12149"/>
    <w:rsid w:val="00A1788B"/>
    <w:rsid w:val="00A17E58"/>
    <w:rsid w:val="00A207EE"/>
    <w:rsid w:val="00A22F13"/>
    <w:rsid w:val="00A305E9"/>
    <w:rsid w:val="00A30738"/>
    <w:rsid w:val="00A31871"/>
    <w:rsid w:val="00A339A8"/>
    <w:rsid w:val="00A342E6"/>
    <w:rsid w:val="00A35FC9"/>
    <w:rsid w:val="00A36B45"/>
    <w:rsid w:val="00A447E8"/>
    <w:rsid w:val="00A4511B"/>
    <w:rsid w:val="00A51151"/>
    <w:rsid w:val="00A54C85"/>
    <w:rsid w:val="00A56B17"/>
    <w:rsid w:val="00A60856"/>
    <w:rsid w:val="00A61C05"/>
    <w:rsid w:val="00A61DE0"/>
    <w:rsid w:val="00A62FB9"/>
    <w:rsid w:val="00A632AC"/>
    <w:rsid w:val="00A6465C"/>
    <w:rsid w:val="00A655AA"/>
    <w:rsid w:val="00A70466"/>
    <w:rsid w:val="00A71BB4"/>
    <w:rsid w:val="00A71C9B"/>
    <w:rsid w:val="00A722E6"/>
    <w:rsid w:val="00A72A97"/>
    <w:rsid w:val="00A74E82"/>
    <w:rsid w:val="00A75C5D"/>
    <w:rsid w:val="00A80B40"/>
    <w:rsid w:val="00A80F44"/>
    <w:rsid w:val="00A8213C"/>
    <w:rsid w:val="00A90502"/>
    <w:rsid w:val="00A9114C"/>
    <w:rsid w:val="00A955F0"/>
    <w:rsid w:val="00AA007D"/>
    <w:rsid w:val="00AA687F"/>
    <w:rsid w:val="00AB6EED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E0404"/>
    <w:rsid w:val="00AE3256"/>
    <w:rsid w:val="00AE36F2"/>
    <w:rsid w:val="00AE5CCB"/>
    <w:rsid w:val="00AF0110"/>
    <w:rsid w:val="00AF093B"/>
    <w:rsid w:val="00AF19C6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41EC5"/>
    <w:rsid w:val="00B42030"/>
    <w:rsid w:val="00B52D87"/>
    <w:rsid w:val="00B55DD3"/>
    <w:rsid w:val="00B607E0"/>
    <w:rsid w:val="00B61392"/>
    <w:rsid w:val="00B67C57"/>
    <w:rsid w:val="00B700E9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460E"/>
    <w:rsid w:val="00BB6767"/>
    <w:rsid w:val="00BC2F02"/>
    <w:rsid w:val="00BC49CE"/>
    <w:rsid w:val="00BD0473"/>
    <w:rsid w:val="00BD5D5F"/>
    <w:rsid w:val="00BE01A5"/>
    <w:rsid w:val="00BE59D9"/>
    <w:rsid w:val="00BF2AC4"/>
    <w:rsid w:val="00BF2B84"/>
    <w:rsid w:val="00BF334C"/>
    <w:rsid w:val="00BF3852"/>
    <w:rsid w:val="00BF46DC"/>
    <w:rsid w:val="00BF6E72"/>
    <w:rsid w:val="00C001A8"/>
    <w:rsid w:val="00C04987"/>
    <w:rsid w:val="00C04EF3"/>
    <w:rsid w:val="00C0742E"/>
    <w:rsid w:val="00C20E90"/>
    <w:rsid w:val="00C2146B"/>
    <w:rsid w:val="00C40E09"/>
    <w:rsid w:val="00C41BAE"/>
    <w:rsid w:val="00C42F3B"/>
    <w:rsid w:val="00C52113"/>
    <w:rsid w:val="00C540F5"/>
    <w:rsid w:val="00C55561"/>
    <w:rsid w:val="00C6334B"/>
    <w:rsid w:val="00C63EF0"/>
    <w:rsid w:val="00C67719"/>
    <w:rsid w:val="00C70D3C"/>
    <w:rsid w:val="00C74B35"/>
    <w:rsid w:val="00C77674"/>
    <w:rsid w:val="00C80D4A"/>
    <w:rsid w:val="00C84B9E"/>
    <w:rsid w:val="00CA0035"/>
    <w:rsid w:val="00CA20A1"/>
    <w:rsid w:val="00CB3FD8"/>
    <w:rsid w:val="00CB6C43"/>
    <w:rsid w:val="00CB6CBE"/>
    <w:rsid w:val="00CD1021"/>
    <w:rsid w:val="00CD52E6"/>
    <w:rsid w:val="00CD5D49"/>
    <w:rsid w:val="00CD6389"/>
    <w:rsid w:val="00CD6DA7"/>
    <w:rsid w:val="00CD6F77"/>
    <w:rsid w:val="00CD7F45"/>
    <w:rsid w:val="00CE10FF"/>
    <w:rsid w:val="00CE3CFD"/>
    <w:rsid w:val="00CF074A"/>
    <w:rsid w:val="00CF363C"/>
    <w:rsid w:val="00CF45AA"/>
    <w:rsid w:val="00CF6A07"/>
    <w:rsid w:val="00D103FB"/>
    <w:rsid w:val="00D20877"/>
    <w:rsid w:val="00D2147F"/>
    <w:rsid w:val="00D2384C"/>
    <w:rsid w:val="00D26CC3"/>
    <w:rsid w:val="00D2794C"/>
    <w:rsid w:val="00D3111A"/>
    <w:rsid w:val="00D32DC3"/>
    <w:rsid w:val="00D44C7B"/>
    <w:rsid w:val="00D529FC"/>
    <w:rsid w:val="00D54A96"/>
    <w:rsid w:val="00D54BCB"/>
    <w:rsid w:val="00D5676D"/>
    <w:rsid w:val="00D659C0"/>
    <w:rsid w:val="00D75C32"/>
    <w:rsid w:val="00D77A2F"/>
    <w:rsid w:val="00D848CB"/>
    <w:rsid w:val="00D84E9E"/>
    <w:rsid w:val="00D9413A"/>
    <w:rsid w:val="00D94566"/>
    <w:rsid w:val="00DA13D2"/>
    <w:rsid w:val="00DA3106"/>
    <w:rsid w:val="00DA3C5B"/>
    <w:rsid w:val="00DB4AF6"/>
    <w:rsid w:val="00DC2149"/>
    <w:rsid w:val="00DC426D"/>
    <w:rsid w:val="00DE0A19"/>
    <w:rsid w:val="00DE1D0C"/>
    <w:rsid w:val="00DF6BFE"/>
    <w:rsid w:val="00E0125E"/>
    <w:rsid w:val="00E05632"/>
    <w:rsid w:val="00E13E7F"/>
    <w:rsid w:val="00E157FD"/>
    <w:rsid w:val="00E162E4"/>
    <w:rsid w:val="00E17882"/>
    <w:rsid w:val="00E33DC1"/>
    <w:rsid w:val="00E35D85"/>
    <w:rsid w:val="00E42408"/>
    <w:rsid w:val="00E43607"/>
    <w:rsid w:val="00E47CDF"/>
    <w:rsid w:val="00E5008D"/>
    <w:rsid w:val="00E51B59"/>
    <w:rsid w:val="00E54740"/>
    <w:rsid w:val="00E5596F"/>
    <w:rsid w:val="00E56CE5"/>
    <w:rsid w:val="00E66281"/>
    <w:rsid w:val="00E73A1C"/>
    <w:rsid w:val="00E80829"/>
    <w:rsid w:val="00E8488A"/>
    <w:rsid w:val="00E86457"/>
    <w:rsid w:val="00E91659"/>
    <w:rsid w:val="00E946F5"/>
    <w:rsid w:val="00EA2045"/>
    <w:rsid w:val="00EA285E"/>
    <w:rsid w:val="00EA4743"/>
    <w:rsid w:val="00EB065D"/>
    <w:rsid w:val="00EB5098"/>
    <w:rsid w:val="00EB727F"/>
    <w:rsid w:val="00EB7AA5"/>
    <w:rsid w:val="00EC383E"/>
    <w:rsid w:val="00EC591A"/>
    <w:rsid w:val="00ED1553"/>
    <w:rsid w:val="00ED6454"/>
    <w:rsid w:val="00ED79E9"/>
    <w:rsid w:val="00EE0AC8"/>
    <w:rsid w:val="00EE1D62"/>
    <w:rsid w:val="00EF1DDE"/>
    <w:rsid w:val="00EF3EC5"/>
    <w:rsid w:val="00EF4F62"/>
    <w:rsid w:val="00F0394A"/>
    <w:rsid w:val="00F20D65"/>
    <w:rsid w:val="00F24814"/>
    <w:rsid w:val="00F26FD1"/>
    <w:rsid w:val="00F334CF"/>
    <w:rsid w:val="00F3633E"/>
    <w:rsid w:val="00F37BAA"/>
    <w:rsid w:val="00F44489"/>
    <w:rsid w:val="00F447CB"/>
    <w:rsid w:val="00F4619F"/>
    <w:rsid w:val="00F506A3"/>
    <w:rsid w:val="00F564F1"/>
    <w:rsid w:val="00F60C50"/>
    <w:rsid w:val="00F6487E"/>
    <w:rsid w:val="00F67B07"/>
    <w:rsid w:val="00F70304"/>
    <w:rsid w:val="00F712CD"/>
    <w:rsid w:val="00F731C1"/>
    <w:rsid w:val="00F73D2E"/>
    <w:rsid w:val="00F77403"/>
    <w:rsid w:val="00F81EB4"/>
    <w:rsid w:val="00F86A95"/>
    <w:rsid w:val="00F87702"/>
    <w:rsid w:val="00F87859"/>
    <w:rsid w:val="00F90835"/>
    <w:rsid w:val="00F92663"/>
    <w:rsid w:val="00F9281B"/>
    <w:rsid w:val="00F9586A"/>
    <w:rsid w:val="00FA1CDC"/>
    <w:rsid w:val="00FA5CC6"/>
    <w:rsid w:val="00FA5FB7"/>
    <w:rsid w:val="00FB4EA4"/>
    <w:rsid w:val="00FB6E7B"/>
    <w:rsid w:val="00FC3827"/>
    <w:rsid w:val="00FC3C73"/>
    <w:rsid w:val="00FC5522"/>
    <w:rsid w:val="00FC56F2"/>
    <w:rsid w:val="00FC5926"/>
    <w:rsid w:val="00FC6920"/>
    <w:rsid w:val="00FD6755"/>
    <w:rsid w:val="00FE0F78"/>
    <w:rsid w:val="00FE62E3"/>
    <w:rsid w:val="00FE63C2"/>
    <w:rsid w:val="00FF08FC"/>
    <w:rsid w:val="00FF1D4B"/>
    <w:rsid w:val="00FF269E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7D8"/>
    <w:rPr>
      <w:color w:val="808080"/>
    </w:rPr>
  </w:style>
  <w:style w:type="paragraph" w:styleId="Revision">
    <w:name w:val="Revision"/>
    <w:hidden/>
    <w:uiPriority w:val="99"/>
    <w:semiHidden/>
    <w:rsid w:val="00937C78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47F8-6890-4070-96BA-4D562A3D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Sue Hammond</dc:creator>
  <cp:lastModifiedBy>NL Parish Clerk</cp:lastModifiedBy>
  <cp:revision>64</cp:revision>
  <cp:lastPrinted>2020-07-06T09:42:00Z</cp:lastPrinted>
  <dcterms:created xsi:type="dcterms:W3CDTF">2022-10-21T09:21:00Z</dcterms:created>
  <dcterms:modified xsi:type="dcterms:W3CDTF">2022-10-25T12:59:00Z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