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77777777" w:rsidR="00A71EB5" w:rsidRDefault="00A71EB5"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 xml:space="preserve">North </w:t>
      </w:r>
      <w:proofErr w:type="spellStart"/>
      <w:r w:rsidRPr="00A71EB5">
        <w:rPr>
          <w:rFonts w:ascii="Verdana" w:hAnsi="Verdana"/>
          <w:color w:val="000000"/>
          <w:sz w:val="40"/>
        </w:rPr>
        <w:t>Luffenham</w:t>
      </w:r>
      <w:proofErr w:type="spellEnd"/>
      <w:r w:rsidRPr="00A71EB5">
        <w:rPr>
          <w:rFonts w:ascii="Verdana" w:hAnsi="Verdana"/>
          <w:color w:val="000000"/>
          <w:sz w:val="40"/>
        </w:rPr>
        <w:t xml:space="preserve"> Parish Council</w:t>
      </w:r>
      <w:r>
        <w:rPr>
          <w:rFonts w:ascii="Verdana" w:hAnsi="Verdana"/>
          <w:color w:val="000000"/>
          <w:sz w:val="40"/>
        </w:rPr>
        <w:tab/>
      </w:r>
    </w:p>
    <w:p w14:paraId="11866CCE" w14:textId="6094F5E8" w:rsidR="007479C1" w:rsidRPr="007B238A" w:rsidRDefault="007479C1" w:rsidP="007479C1">
      <w:pPr>
        <w:pStyle w:val="Header"/>
        <w:rPr>
          <w:rFonts w:ascii="Verdana" w:hAnsi="Verdana"/>
          <w:b/>
          <w:bCs/>
        </w:rPr>
      </w:pPr>
      <w:r w:rsidRPr="00A71EB5">
        <w:rPr>
          <w:rFonts w:ascii="Verdana" w:hAnsi="Verdana"/>
        </w:rPr>
        <w:t xml:space="preserve">Minutes of the meeting of North </w:t>
      </w:r>
      <w:proofErr w:type="spellStart"/>
      <w:r w:rsidRPr="00A71EB5">
        <w:rPr>
          <w:rFonts w:ascii="Verdana" w:hAnsi="Verdana"/>
        </w:rPr>
        <w:t>Luffenham</w:t>
      </w:r>
      <w:proofErr w:type="spellEnd"/>
      <w:r w:rsidRPr="00A71EB5">
        <w:rPr>
          <w:rFonts w:ascii="Verdana" w:hAnsi="Verdana"/>
        </w:rPr>
        <w:t xml:space="preserve"> Parish Council held on </w:t>
      </w:r>
      <w:r w:rsidR="00E84141">
        <w:rPr>
          <w:rFonts w:ascii="Verdana" w:hAnsi="Verdana"/>
          <w:b/>
          <w:bCs/>
        </w:rPr>
        <w:t>Monday 16</w:t>
      </w:r>
      <w:r w:rsidRPr="00A71EB5">
        <w:rPr>
          <w:rFonts w:ascii="Verdana" w:hAnsi="Verdana"/>
          <w:b/>
          <w:bCs/>
          <w:vertAlign w:val="superscript"/>
        </w:rPr>
        <w:t>th</w:t>
      </w:r>
      <w:r>
        <w:rPr>
          <w:rFonts w:ascii="Verdana" w:hAnsi="Verdana"/>
          <w:b/>
          <w:bCs/>
        </w:rPr>
        <w:t xml:space="preserve"> January</w:t>
      </w:r>
      <w:r w:rsidRPr="00A71EB5">
        <w:rPr>
          <w:rFonts w:ascii="Verdana" w:hAnsi="Verdana"/>
          <w:b/>
          <w:bCs/>
        </w:rPr>
        <w:t xml:space="preserve"> 202</w:t>
      </w:r>
      <w:r>
        <w:rPr>
          <w:rFonts w:ascii="Verdana" w:hAnsi="Verdana"/>
          <w:b/>
          <w:bCs/>
        </w:rPr>
        <w:t>3</w:t>
      </w:r>
      <w:r w:rsidRPr="00A71EB5">
        <w:rPr>
          <w:rFonts w:ascii="Verdana" w:hAnsi="Verdana"/>
          <w:b/>
          <w:bCs/>
        </w:rPr>
        <w:t xml:space="preserve"> at 7.30pm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06F47771" w14:textId="0ED663DC" w:rsidR="00A71EB5" w:rsidRPr="00713D17" w:rsidRDefault="00A71EB5" w:rsidP="00A71EB5">
      <w:pPr>
        <w:spacing w:line="360" w:lineRule="auto"/>
        <w:rPr>
          <w:rFonts w:ascii="Verdana" w:eastAsia="Verdana" w:hAnsi="Verdana" w:cs="Verdana"/>
          <w:bCs/>
        </w:rPr>
      </w:pPr>
      <w:r w:rsidRPr="00A71EB5">
        <w:rPr>
          <w:rFonts w:ascii="Verdana" w:eastAsia="Verdana" w:hAnsi="Verdana" w:cs="Verdana"/>
          <w:b/>
        </w:rPr>
        <w:t>Present</w:t>
      </w:r>
      <w:r w:rsidR="00BB4BEA">
        <w:rPr>
          <w:rFonts w:ascii="Verdana" w:eastAsia="Verdana" w:hAnsi="Verdana" w:cs="Verdana"/>
          <w:b/>
        </w:rPr>
        <w:t xml:space="preserve">: </w:t>
      </w:r>
      <w:r w:rsidR="00BB4BEA" w:rsidRPr="00713D17">
        <w:rPr>
          <w:rFonts w:ascii="Verdana" w:eastAsia="Verdana" w:hAnsi="Verdana" w:cs="Verdana"/>
          <w:bCs/>
        </w:rPr>
        <w:t xml:space="preserve">Cllrs </w:t>
      </w:r>
      <w:r w:rsidR="00BB4BEA">
        <w:rPr>
          <w:rFonts w:ascii="Verdana" w:eastAsia="Verdana" w:hAnsi="Verdana" w:cs="Verdana"/>
          <w:bCs/>
        </w:rPr>
        <w:t>Smith, Cade, Barsby, Burrows and Marsh</w:t>
      </w:r>
      <w:r w:rsidR="00BB4BEA" w:rsidRPr="00713D17">
        <w:rPr>
          <w:rFonts w:ascii="Verdana" w:eastAsia="Verdana" w:hAnsi="Verdana" w:cs="Verdana"/>
          <w:bCs/>
        </w:rPr>
        <w:t xml:space="preserve">. </w:t>
      </w:r>
      <w:proofErr w:type="spellStart"/>
      <w:r w:rsidR="00BB4BEA" w:rsidRPr="00897F78">
        <w:rPr>
          <w:rFonts w:ascii="Verdana" w:eastAsia="Verdana" w:hAnsi="Verdana" w:cs="Verdana"/>
          <w:bCs/>
        </w:rPr>
        <w:t>C.Cllr</w:t>
      </w:r>
      <w:proofErr w:type="spellEnd"/>
      <w:r w:rsidR="00BB4BEA" w:rsidRPr="00897F78">
        <w:rPr>
          <w:rFonts w:ascii="Verdana" w:eastAsia="Verdana" w:hAnsi="Verdana" w:cs="Verdana"/>
          <w:bCs/>
        </w:rPr>
        <w:t xml:space="preserve"> Bool was also </w:t>
      </w:r>
      <w:r w:rsidR="00BB4BEA">
        <w:rPr>
          <w:rFonts w:ascii="Verdana" w:eastAsia="Verdana" w:hAnsi="Verdana" w:cs="Verdana"/>
          <w:bCs/>
        </w:rPr>
        <w:t xml:space="preserve">in attendance. </w:t>
      </w:r>
    </w:p>
    <w:p w14:paraId="18A2F45A" w14:textId="77777777" w:rsidR="00A71EB5" w:rsidRDefault="00A71EB5" w:rsidP="00A71EB5">
      <w:pPr>
        <w:spacing w:line="360" w:lineRule="auto"/>
        <w:rPr>
          <w:rFonts w:ascii="Verdana" w:eastAsia="Verdana" w:hAnsi="Verdana" w:cs="Verdana"/>
          <w:b/>
        </w:rPr>
      </w:pPr>
    </w:p>
    <w:p w14:paraId="4BAAF0EE" w14:textId="1E59265A" w:rsidR="00A71EB5" w:rsidRDefault="00F04BC6" w:rsidP="00A71EB5">
      <w:pPr>
        <w:spacing w:line="360" w:lineRule="auto"/>
        <w:rPr>
          <w:rFonts w:ascii="Verdana" w:eastAsia="Verdana" w:hAnsi="Verdana" w:cs="Verdana"/>
          <w:b/>
          <w:bCs/>
        </w:rPr>
      </w:pPr>
      <w:r>
        <w:rPr>
          <w:rFonts w:ascii="Verdana" w:eastAsia="Verdana" w:hAnsi="Verdana" w:cs="Verdana"/>
          <w:b/>
        </w:rPr>
        <w:t>01/23</w:t>
      </w:r>
      <w:r w:rsidR="00A71EB5">
        <w:rPr>
          <w:rFonts w:ascii="Verdana" w:eastAsia="Verdana" w:hAnsi="Verdana" w:cs="Verdana"/>
          <w:b/>
        </w:rPr>
        <w:t xml:space="preserve"> </w:t>
      </w:r>
      <w:r w:rsidR="00A71EB5" w:rsidRPr="00713D17">
        <w:rPr>
          <w:rFonts w:ascii="Verdana" w:eastAsia="Verdana" w:hAnsi="Verdana" w:cs="Verdana"/>
          <w:b/>
          <w:bCs/>
        </w:rPr>
        <w:t>Acceptance of Apologies</w:t>
      </w:r>
      <w:r w:rsidR="00713D17">
        <w:rPr>
          <w:rFonts w:ascii="Verdana" w:eastAsia="Verdana" w:hAnsi="Verdana" w:cs="Verdana"/>
          <w:b/>
          <w:bCs/>
        </w:rPr>
        <w:t>:</w:t>
      </w:r>
    </w:p>
    <w:p w14:paraId="6C0771D3" w14:textId="5579B19B" w:rsidR="00BB4BEA" w:rsidRDefault="00BB4BEA" w:rsidP="00BB4BEA">
      <w:pPr>
        <w:spacing w:line="360" w:lineRule="auto"/>
        <w:rPr>
          <w:rFonts w:ascii="Verdana" w:eastAsia="Verdana" w:hAnsi="Verdana" w:cs="Verdana"/>
        </w:rPr>
      </w:pPr>
      <w:proofErr w:type="spellStart"/>
      <w:r>
        <w:rPr>
          <w:rFonts w:ascii="Verdana" w:eastAsia="Verdana" w:hAnsi="Verdana" w:cs="Verdana"/>
        </w:rPr>
        <w:t>C.Cllr</w:t>
      </w:r>
      <w:proofErr w:type="spellEnd"/>
      <w:r>
        <w:rPr>
          <w:rFonts w:ascii="Verdana" w:eastAsia="Verdana" w:hAnsi="Verdana" w:cs="Verdana"/>
        </w:rPr>
        <w:t xml:space="preserve"> Waller, Cllr Gorse and Cllrs Sewell gave apologies. These apologies were accepted unanimously, having been proposed by Cllr Marsh and seconded by Cllr </w:t>
      </w:r>
      <w:r w:rsidR="00227CAC">
        <w:rPr>
          <w:rFonts w:ascii="Verdana" w:eastAsia="Verdana" w:hAnsi="Verdana" w:cs="Verdana"/>
        </w:rPr>
        <w:t>Burrows</w:t>
      </w:r>
      <w:r>
        <w:rPr>
          <w:rFonts w:ascii="Verdana" w:eastAsia="Verdana" w:hAnsi="Verdana" w:cs="Verdana"/>
        </w:rPr>
        <w:t xml:space="preserve">. </w:t>
      </w:r>
    </w:p>
    <w:p w14:paraId="74A697EC" w14:textId="77777777" w:rsidR="00BB4BEA" w:rsidRDefault="00BB4BEA" w:rsidP="00BB4BEA">
      <w:pPr>
        <w:spacing w:line="360" w:lineRule="auto"/>
        <w:rPr>
          <w:rFonts w:ascii="Verdana" w:eastAsia="Verdana" w:hAnsi="Verdana" w:cs="Verdana"/>
        </w:rPr>
      </w:pPr>
      <w:r>
        <w:rPr>
          <w:rFonts w:ascii="Verdana" w:eastAsia="Verdana" w:hAnsi="Verdana" w:cs="Verdana"/>
        </w:rPr>
        <w:t xml:space="preserve">No apologies were received from Cllr </w:t>
      </w:r>
      <w:proofErr w:type="spellStart"/>
      <w:r>
        <w:rPr>
          <w:rFonts w:ascii="Verdana" w:eastAsia="Verdana" w:hAnsi="Verdana" w:cs="Verdana"/>
        </w:rPr>
        <w:t>Canham</w:t>
      </w:r>
      <w:proofErr w:type="spellEnd"/>
      <w:r>
        <w:rPr>
          <w:rFonts w:ascii="Verdana" w:eastAsia="Verdana" w:hAnsi="Verdana" w:cs="Verdana"/>
        </w:rPr>
        <w:t xml:space="preserve">. </w:t>
      </w:r>
    </w:p>
    <w:p w14:paraId="47E144D0" w14:textId="77777777" w:rsidR="00713D17" w:rsidRDefault="00713D17" w:rsidP="00A71EB5">
      <w:pPr>
        <w:spacing w:line="360" w:lineRule="auto"/>
        <w:rPr>
          <w:rFonts w:ascii="Verdana" w:eastAsia="Verdana" w:hAnsi="Verdana" w:cs="Verdana"/>
          <w:b/>
          <w:bCs/>
        </w:rPr>
      </w:pPr>
    </w:p>
    <w:p w14:paraId="06472093" w14:textId="77777777" w:rsidR="0088175B" w:rsidRDefault="00F04BC6" w:rsidP="00713D17">
      <w:pPr>
        <w:spacing w:line="360" w:lineRule="auto"/>
        <w:rPr>
          <w:rFonts w:ascii="Verdana" w:eastAsia="Verdana" w:hAnsi="Verdana" w:cs="Verdana"/>
          <w:b/>
          <w:bCs/>
        </w:rPr>
      </w:pPr>
      <w:r>
        <w:rPr>
          <w:rFonts w:ascii="Verdana" w:eastAsia="Verdana" w:hAnsi="Verdana" w:cs="Verdana"/>
          <w:b/>
        </w:rPr>
        <w:t>02/23</w:t>
      </w:r>
      <w:r w:rsidR="00A71EB5">
        <w:rPr>
          <w:rFonts w:ascii="Verdana" w:eastAsia="Verdana" w:hAnsi="Verdana" w:cs="Verdana"/>
          <w:b/>
        </w:rPr>
        <w:t xml:space="preserve"> </w:t>
      </w:r>
      <w:r w:rsidR="00A71EB5" w:rsidRPr="00713D17">
        <w:rPr>
          <w:rFonts w:ascii="Verdana" w:eastAsia="Verdana" w:hAnsi="Verdana" w:cs="Verdana"/>
          <w:b/>
          <w:bCs/>
        </w:rPr>
        <w:t>Declarations of Interest</w:t>
      </w:r>
      <w:r w:rsidR="00713D17">
        <w:rPr>
          <w:rFonts w:ascii="Verdana" w:eastAsia="Verdana" w:hAnsi="Verdana" w:cs="Verdana"/>
          <w:b/>
          <w:bCs/>
        </w:rPr>
        <w:t xml:space="preserve">: </w:t>
      </w:r>
    </w:p>
    <w:p w14:paraId="195FB708" w14:textId="4DF559BD" w:rsidR="00713D17" w:rsidRDefault="00713D17" w:rsidP="00713D17">
      <w:pPr>
        <w:spacing w:line="360" w:lineRule="auto"/>
        <w:rPr>
          <w:rFonts w:ascii="Verdana" w:eastAsia="Verdana" w:hAnsi="Verdana" w:cs="Verdana"/>
        </w:rPr>
      </w:pPr>
      <w:r w:rsidRPr="00713D17">
        <w:rPr>
          <w:rFonts w:ascii="Verdana" w:eastAsia="Verdana" w:hAnsi="Verdana" w:cs="Verdana"/>
        </w:rPr>
        <w:t>None</w:t>
      </w:r>
    </w:p>
    <w:p w14:paraId="53CCCA7E" w14:textId="77777777" w:rsidR="0088175B" w:rsidRDefault="0088175B" w:rsidP="00713D17">
      <w:pPr>
        <w:spacing w:line="360" w:lineRule="auto"/>
        <w:rPr>
          <w:rFonts w:ascii="Verdana" w:eastAsia="Verdana" w:hAnsi="Verdana" w:cs="Verdana"/>
        </w:rPr>
      </w:pPr>
    </w:p>
    <w:p w14:paraId="7AFF6DC2" w14:textId="2C1904C4" w:rsidR="00A71EB5" w:rsidRDefault="00F04BC6" w:rsidP="00713D17">
      <w:pPr>
        <w:spacing w:line="360" w:lineRule="auto"/>
        <w:rPr>
          <w:rFonts w:ascii="Verdana" w:eastAsia="Verdana" w:hAnsi="Verdana" w:cs="Verdana"/>
          <w:b/>
          <w:bCs/>
        </w:rPr>
      </w:pPr>
      <w:r>
        <w:rPr>
          <w:rFonts w:ascii="Verdana" w:eastAsia="Verdana" w:hAnsi="Verdana" w:cs="Verdana"/>
          <w:b/>
        </w:rPr>
        <w:t>03/23</w:t>
      </w:r>
      <w:r w:rsidR="00A71EB5">
        <w:rPr>
          <w:rFonts w:ascii="Verdana" w:eastAsia="Verdana" w:hAnsi="Verdana" w:cs="Verdana"/>
          <w:b/>
        </w:rPr>
        <w:t xml:space="preserve"> </w:t>
      </w:r>
      <w:r w:rsidR="00791E9E">
        <w:rPr>
          <w:rFonts w:ascii="Verdana" w:eastAsia="Verdana" w:hAnsi="Verdana" w:cs="Verdana"/>
          <w:b/>
        </w:rPr>
        <w:t>To approve and sign Minutes as follows:</w:t>
      </w:r>
    </w:p>
    <w:p w14:paraId="0F4BCD04" w14:textId="3D01CB20" w:rsidR="0088175B" w:rsidRDefault="00791E9E" w:rsidP="0088175B">
      <w:pPr>
        <w:spacing w:line="240" w:lineRule="auto"/>
        <w:rPr>
          <w:rFonts w:ascii="Verdana" w:eastAsia="Verdana" w:hAnsi="Verdana" w:cs="Verdana"/>
        </w:rPr>
      </w:pPr>
      <w:r>
        <w:rPr>
          <w:rFonts w:ascii="Verdana" w:eastAsia="Verdana" w:hAnsi="Verdana" w:cs="Verdana"/>
        </w:rPr>
        <w:t xml:space="preserve">It was proposed by Cllr Burrows and seconded by Cllr </w:t>
      </w:r>
      <w:r w:rsidR="00A56689">
        <w:rPr>
          <w:rFonts w:ascii="Verdana" w:eastAsia="Verdana" w:hAnsi="Verdana" w:cs="Verdana"/>
        </w:rPr>
        <w:t>Marsh</w:t>
      </w:r>
      <w:r>
        <w:rPr>
          <w:rFonts w:ascii="Verdana" w:eastAsia="Verdana" w:hAnsi="Verdana" w:cs="Verdana"/>
        </w:rPr>
        <w:t xml:space="preserve"> and unanimously agreed that the minutes of the meeting held on the 19</w:t>
      </w:r>
      <w:r w:rsidRPr="00CD547A">
        <w:rPr>
          <w:rFonts w:ascii="Verdana" w:eastAsia="Verdana" w:hAnsi="Verdana" w:cs="Verdana"/>
          <w:vertAlign w:val="superscript"/>
        </w:rPr>
        <w:t>th</w:t>
      </w:r>
      <w:r>
        <w:rPr>
          <w:rFonts w:ascii="Verdana" w:eastAsia="Verdana" w:hAnsi="Verdana" w:cs="Verdana"/>
        </w:rPr>
        <w:t xml:space="preserve"> of December 2022 were correct and be approved and signed. </w:t>
      </w:r>
    </w:p>
    <w:p w14:paraId="4D59BD51" w14:textId="77777777" w:rsidR="00FF2608" w:rsidRDefault="00FF2608" w:rsidP="0088175B">
      <w:pPr>
        <w:spacing w:line="240" w:lineRule="auto"/>
        <w:rPr>
          <w:rFonts w:ascii="Verdana" w:eastAsia="Verdana" w:hAnsi="Verdana" w:cs="Verdana"/>
        </w:rPr>
      </w:pPr>
    </w:p>
    <w:p w14:paraId="28A5E5A5" w14:textId="24EE58B3" w:rsidR="00FF2608" w:rsidRPr="00FF2608" w:rsidRDefault="00FF2608" w:rsidP="0088175B">
      <w:pPr>
        <w:spacing w:line="240" w:lineRule="auto"/>
        <w:rPr>
          <w:rFonts w:ascii="Verdana" w:eastAsia="Verdana" w:hAnsi="Verdana" w:cs="Verdana"/>
          <w:b/>
          <w:bCs/>
        </w:rPr>
      </w:pPr>
      <w:r w:rsidRPr="00FF2608">
        <w:rPr>
          <w:rFonts w:ascii="Verdana" w:eastAsia="Verdana" w:hAnsi="Verdana" w:cs="Verdana"/>
          <w:b/>
          <w:bCs/>
        </w:rPr>
        <w:t xml:space="preserve">04/23 Correspondence </w:t>
      </w:r>
    </w:p>
    <w:p w14:paraId="546F0A07" w14:textId="4FB119AB" w:rsidR="0088175B" w:rsidRDefault="00FF2608" w:rsidP="00A71EB5">
      <w:pPr>
        <w:spacing w:line="240" w:lineRule="auto"/>
        <w:rPr>
          <w:rFonts w:ascii="Verdana" w:eastAsia="Verdana" w:hAnsi="Verdana" w:cs="Verdana"/>
        </w:rPr>
      </w:pPr>
      <w:r>
        <w:rPr>
          <w:rFonts w:ascii="Verdana" w:eastAsia="Verdana" w:hAnsi="Verdana" w:cs="Verdana"/>
        </w:rPr>
        <w:t xml:space="preserve">The Clerk advised allotment holders have contacted to advise they had no yet received their renewal letters. The Clerk assured the Trust that these would be sent out before the end of January. </w:t>
      </w:r>
    </w:p>
    <w:p w14:paraId="0872090C" w14:textId="77777777" w:rsidR="00940084" w:rsidRDefault="00940084" w:rsidP="00876493">
      <w:pPr>
        <w:spacing w:line="240" w:lineRule="auto"/>
        <w:rPr>
          <w:rFonts w:ascii="Verdana" w:eastAsia="Verdana" w:hAnsi="Verdana" w:cs="Verdana"/>
          <w:b/>
          <w:bCs/>
        </w:rPr>
      </w:pPr>
    </w:p>
    <w:p w14:paraId="12267F1C" w14:textId="35A39555" w:rsidR="00A71EB5" w:rsidRPr="00BB58BE" w:rsidRDefault="005E2549" w:rsidP="00876493">
      <w:pPr>
        <w:spacing w:line="240" w:lineRule="auto"/>
        <w:rPr>
          <w:rFonts w:ascii="Verdana" w:eastAsia="Verdana" w:hAnsi="Verdana" w:cs="Verdana"/>
          <w:b/>
          <w:bCs/>
        </w:rPr>
      </w:pPr>
      <w:r>
        <w:rPr>
          <w:rFonts w:ascii="Verdana" w:eastAsia="Verdana" w:hAnsi="Verdana" w:cs="Verdana"/>
          <w:b/>
          <w:bCs/>
        </w:rPr>
        <w:t>0</w:t>
      </w:r>
      <w:r w:rsidR="00FF2608">
        <w:rPr>
          <w:rFonts w:ascii="Verdana" w:eastAsia="Verdana" w:hAnsi="Verdana" w:cs="Verdana"/>
          <w:b/>
          <w:bCs/>
        </w:rPr>
        <w:t>5</w:t>
      </w:r>
      <w:r>
        <w:rPr>
          <w:rFonts w:ascii="Verdana" w:eastAsia="Verdana" w:hAnsi="Verdana" w:cs="Verdana"/>
          <w:b/>
          <w:bCs/>
        </w:rPr>
        <w:t>/23</w:t>
      </w:r>
      <w:r w:rsidR="00A71EB5">
        <w:rPr>
          <w:rFonts w:ascii="Verdana" w:eastAsia="Verdana" w:hAnsi="Verdana" w:cs="Verdana"/>
        </w:rPr>
        <w:t xml:space="preserve"> </w:t>
      </w:r>
      <w:r w:rsidR="00A56689">
        <w:rPr>
          <w:rFonts w:ascii="Verdana" w:eastAsia="Verdana" w:hAnsi="Verdana" w:cs="Verdana"/>
          <w:b/>
          <w:bCs/>
        </w:rPr>
        <w:t>Finance Report</w:t>
      </w:r>
    </w:p>
    <w:p w14:paraId="24D87B32" w14:textId="77777777" w:rsidR="00A56689" w:rsidRDefault="00E77561" w:rsidP="00A56689">
      <w:pPr>
        <w:spacing w:line="240" w:lineRule="auto"/>
        <w:rPr>
          <w:rFonts w:ascii="Verdana" w:eastAsia="Verdana" w:hAnsi="Verdana" w:cs="Verdana"/>
        </w:rPr>
      </w:pPr>
      <w:r>
        <w:rPr>
          <w:rFonts w:ascii="Verdana" w:eastAsia="Verdana" w:hAnsi="Verdana" w:cs="Verdana"/>
        </w:rPr>
        <w:t>A</w:t>
      </w:r>
      <w:r w:rsidR="009E74D5">
        <w:rPr>
          <w:rFonts w:ascii="Verdana" w:eastAsia="Verdana" w:hAnsi="Verdana" w:cs="Verdana"/>
        </w:rPr>
        <w:t xml:space="preserve"> </w:t>
      </w:r>
      <w:r w:rsidR="00A56689">
        <w:rPr>
          <w:rFonts w:ascii="Verdana" w:eastAsia="Verdana" w:hAnsi="Verdana" w:cs="Verdana"/>
        </w:rPr>
        <w:t xml:space="preserve">verbal report of the account balances was given to the Trust. </w:t>
      </w:r>
    </w:p>
    <w:p w14:paraId="2AEC8896" w14:textId="77777777" w:rsidR="00A56689" w:rsidRDefault="00A56689" w:rsidP="00A56689">
      <w:pPr>
        <w:spacing w:line="240" w:lineRule="auto"/>
        <w:rPr>
          <w:rFonts w:ascii="Verdana" w:eastAsia="Verdana" w:hAnsi="Verdana" w:cs="Verdana"/>
        </w:rPr>
      </w:pPr>
    </w:p>
    <w:p w14:paraId="628FA066" w14:textId="78493112" w:rsidR="00A56689" w:rsidRPr="00A56689" w:rsidRDefault="00A56689" w:rsidP="00A56689">
      <w:pPr>
        <w:spacing w:line="240" w:lineRule="auto"/>
        <w:rPr>
          <w:rFonts w:ascii="Verdana" w:eastAsia="Verdana" w:hAnsi="Verdana" w:cs="Verdana"/>
        </w:rPr>
      </w:pPr>
      <w:r>
        <w:rPr>
          <w:rFonts w:ascii="Verdana" w:eastAsia="Verdana" w:hAnsi="Verdana" w:cs="Verdana"/>
        </w:rPr>
        <w:t>P</w:t>
      </w:r>
      <w:r w:rsidRPr="00A56689">
        <w:rPr>
          <w:rFonts w:ascii="Verdana" w:eastAsia="Verdana" w:hAnsi="Verdana" w:cs="Verdana"/>
        </w:rPr>
        <w:t>ayments:</w:t>
      </w:r>
    </w:p>
    <w:p w14:paraId="3B0954E1" w14:textId="77777777" w:rsidR="00A56689" w:rsidRPr="00A56689" w:rsidRDefault="00A56689" w:rsidP="00A56689">
      <w:pPr>
        <w:spacing w:line="240" w:lineRule="auto"/>
        <w:rPr>
          <w:rFonts w:ascii="Verdana" w:eastAsia="Verdana" w:hAnsi="Verdana" w:cs="Verdana"/>
        </w:rPr>
      </w:pPr>
      <w:r w:rsidRPr="00A56689">
        <w:rPr>
          <w:rFonts w:ascii="Verdana" w:eastAsia="Verdana" w:hAnsi="Verdana" w:cs="Verdana"/>
        </w:rPr>
        <w:t>•</w:t>
      </w:r>
      <w:r w:rsidRPr="00A56689">
        <w:rPr>
          <w:rFonts w:ascii="Verdana" w:eastAsia="Verdana" w:hAnsi="Verdana" w:cs="Verdana"/>
        </w:rPr>
        <w:tab/>
        <w:t>1&amp;1 Internet Ltd -£6</w:t>
      </w:r>
    </w:p>
    <w:p w14:paraId="3D388E1E" w14:textId="7009FDD3" w:rsidR="0088175B" w:rsidRDefault="00A56689" w:rsidP="00A56689">
      <w:pPr>
        <w:spacing w:line="240" w:lineRule="auto"/>
        <w:rPr>
          <w:rFonts w:ascii="Verdana" w:eastAsia="Verdana" w:hAnsi="Verdana" w:cs="Verdana"/>
        </w:rPr>
      </w:pPr>
      <w:r w:rsidRPr="00A56689">
        <w:rPr>
          <w:rFonts w:ascii="Verdana" w:eastAsia="Verdana" w:hAnsi="Verdana" w:cs="Verdana"/>
        </w:rPr>
        <w:t>•</w:t>
      </w:r>
      <w:r w:rsidRPr="00A56689">
        <w:rPr>
          <w:rFonts w:ascii="Verdana" w:eastAsia="Verdana" w:hAnsi="Verdana" w:cs="Verdana"/>
        </w:rPr>
        <w:tab/>
        <w:t>1&amp;1 Internet Ltd - £21.72</w:t>
      </w:r>
    </w:p>
    <w:p w14:paraId="7D0DCE05" w14:textId="77777777" w:rsidR="00A56689" w:rsidRDefault="00A56689" w:rsidP="00A56689">
      <w:pPr>
        <w:spacing w:line="240" w:lineRule="auto"/>
        <w:rPr>
          <w:rFonts w:ascii="Verdana" w:eastAsia="Verdana" w:hAnsi="Verdana" w:cs="Verdana"/>
        </w:rPr>
      </w:pPr>
    </w:p>
    <w:p w14:paraId="0AFDA0A3" w14:textId="6D61F7AD" w:rsidR="00A56689" w:rsidRPr="00BE3083" w:rsidRDefault="00A56689" w:rsidP="00A56689">
      <w:pPr>
        <w:spacing w:line="240" w:lineRule="auto"/>
        <w:rPr>
          <w:rFonts w:ascii="Verdana" w:eastAsia="Verdana" w:hAnsi="Verdana" w:cs="Verdana"/>
        </w:rPr>
      </w:pPr>
      <w:r>
        <w:rPr>
          <w:rFonts w:ascii="Verdana" w:eastAsia="Verdana" w:hAnsi="Verdana" w:cs="Verdana"/>
        </w:rPr>
        <w:t xml:space="preserve">Payments of the above expenditure were proposed by Cllr Burrows and seconded by </w:t>
      </w:r>
      <w:r w:rsidR="00FF2608">
        <w:rPr>
          <w:rFonts w:ascii="Verdana" w:eastAsia="Verdana" w:hAnsi="Verdana" w:cs="Verdana"/>
        </w:rPr>
        <w:t>Cllr Cade and unanimously agreed.</w:t>
      </w:r>
    </w:p>
    <w:p w14:paraId="0CC5F01B" w14:textId="77777777" w:rsidR="007049E9" w:rsidRDefault="007049E9" w:rsidP="00A71EB5">
      <w:pPr>
        <w:spacing w:line="240" w:lineRule="auto"/>
        <w:rPr>
          <w:rFonts w:ascii="Verdana" w:eastAsia="Verdana" w:hAnsi="Verdana" w:cs="Verdana"/>
          <w:b/>
        </w:rPr>
      </w:pPr>
    </w:p>
    <w:p w14:paraId="403CF5D6" w14:textId="0FE8BEBB" w:rsidR="00A71EB5" w:rsidRDefault="005E2549" w:rsidP="00A71EB5">
      <w:pPr>
        <w:spacing w:line="240" w:lineRule="auto"/>
        <w:rPr>
          <w:rFonts w:ascii="Verdana" w:eastAsia="Verdana" w:hAnsi="Verdana" w:cs="Verdana"/>
          <w:b/>
        </w:rPr>
      </w:pPr>
      <w:r>
        <w:rPr>
          <w:rFonts w:ascii="Verdana" w:eastAsia="Verdana" w:hAnsi="Verdana" w:cs="Verdana"/>
          <w:b/>
        </w:rPr>
        <w:t>0</w:t>
      </w:r>
      <w:r w:rsidR="00FF2608">
        <w:rPr>
          <w:rFonts w:ascii="Verdana" w:eastAsia="Verdana" w:hAnsi="Verdana" w:cs="Verdana"/>
          <w:b/>
        </w:rPr>
        <w:t>6</w:t>
      </w:r>
      <w:r>
        <w:rPr>
          <w:rFonts w:ascii="Verdana" w:eastAsia="Verdana" w:hAnsi="Verdana" w:cs="Verdana"/>
          <w:b/>
        </w:rPr>
        <w:t>/23</w:t>
      </w:r>
      <w:r w:rsidR="00A71EB5">
        <w:rPr>
          <w:rFonts w:ascii="Verdana" w:eastAsia="Verdana" w:hAnsi="Verdana" w:cs="Verdana"/>
          <w:b/>
        </w:rPr>
        <w:t xml:space="preserve"> </w:t>
      </w:r>
      <w:r w:rsidR="00FF2608">
        <w:rPr>
          <w:rFonts w:ascii="Verdana" w:eastAsia="Verdana" w:hAnsi="Verdana" w:cs="Verdana"/>
          <w:b/>
        </w:rPr>
        <w:t>Field Gardens Report</w:t>
      </w:r>
    </w:p>
    <w:p w14:paraId="327EA823" w14:textId="1A733E55" w:rsidR="00FF2608" w:rsidRDefault="00AD4F89" w:rsidP="00A71EB5">
      <w:pPr>
        <w:spacing w:line="240" w:lineRule="auto"/>
        <w:rPr>
          <w:rFonts w:ascii="Verdana" w:eastAsia="Verdana" w:hAnsi="Verdana" w:cs="Verdana"/>
          <w:bCs/>
        </w:rPr>
      </w:pPr>
      <w:r w:rsidRPr="00CB49E3">
        <w:rPr>
          <w:rFonts w:ascii="Verdana" w:eastAsia="Verdana" w:hAnsi="Verdana" w:cs="Verdana"/>
          <w:bCs/>
        </w:rPr>
        <w:t>It was</w:t>
      </w:r>
      <w:r w:rsidR="00CB49E3">
        <w:rPr>
          <w:rFonts w:ascii="Verdana" w:eastAsia="Verdana" w:hAnsi="Verdana" w:cs="Verdana"/>
          <w:bCs/>
        </w:rPr>
        <w:t xml:space="preserve"> proposed by Cllr Cade and seconded by Cllr Smith and unanimously</w:t>
      </w:r>
      <w:r w:rsidRPr="00CB49E3">
        <w:rPr>
          <w:rFonts w:ascii="Verdana" w:eastAsia="Verdana" w:hAnsi="Verdana" w:cs="Verdana"/>
          <w:bCs/>
        </w:rPr>
        <w:t xml:space="preserve"> agreed that the charges for the allotments stay the same as 22/23</w:t>
      </w:r>
      <w:r w:rsidR="00CB49E3" w:rsidRPr="00CB49E3">
        <w:rPr>
          <w:rFonts w:ascii="Verdana" w:eastAsia="Verdana" w:hAnsi="Verdana" w:cs="Verdana"/>
          <w:bCs/>
        </w:rPr>
        <w:t xml:space="preserve">. </w:t>
      </w:r>
    </w:p>
    <w:p w14:paraId="58B20AC4" w14:textId="6216B999" w:rsidR="00CB49E3" w:rsidRDefault="00CB49E3" w:rsidP="00A71EB5">
      <w:pPr>
        <w:spacing w:line="240" w:lineRule="auto"/>
        <w:rPr>
          <w:rFonts w:ascii="Verdana" w:eastAsia="Verdana" w:hAnsi="Verdana" w:cs="Verdana"/>
          <w:bCs/>
        </w:rPr>
      </w:pPr>
    </w:p>
    <w:p w14:paraId="28C3F421" w14:textId="012CC387" w:rsidR="00F95BAA" w:rsidRPr="00CB49E3" w:rsidRDefault="00F95BAA" w:rsidP="00A71EB5">
      <w:pPr>
        <w:spacing w:line="240" w:lineRule="auto"/>
        <w:rPr>
          <w:rFonts w:ascii="Verdana" w:eastAsia="Verdana" w:hAnsi="Verdana" w:cs="Verdana"/>
          <w:bCs/>
        </w:rPr>
      </w:pPr>
      <w:r>
        <w:rPr>
          <w:rFonts w:ascii="Verdana" w:eastAsia="Verdana" w:hAnsi="Verdana" w:cs="Verdana"/>
          <w:bCs/>
        </w:rPr>
        <w:lastRenderedPageBreak/>
        <w:t>Th</w:t>
      </w:r>
      <w:r w:rsidR="00CB06B2">
        <w:rPr>
          <w:rFonts w:ascii="Verdana" w:eastAsia="Verdana" w:hAnsi="Verdana" w:cs="Verdana"/>
          <w:bCs/>
        </w:rPr>
        <w:t xml:space="preserve">e council agreed unanimously (proposed by Cllr Barsby and seconded by Cllr Cade) that the </w:t>
      </w:r>
      <w:r w:rsidR="00EB7526">
        <w:rPr>
          <w:rFonts w:ascii="Verdana" w:eastAsia="Verdana" w:hAnsi="Verdana" w:cs="Verdana"/>
          <w:bCs/>
        </w:rPr>
        <w:t xml:space="preserve">work </w:t>
      </w:r>
      <w:r w:rsidR="00CB06B2">
        <w:rPr>
          <w:rFonts w:ascii="Verdana" w:eastAsia="Verdana" w:hAnsi="Verdana" w:cs="Verdana"/>
          <w:bCs/>
        </w:rPr>
        <w:t xml:space="preserve">for the woodland walk fencing and gates be </w:t>
      </w:r>
      <w:r w:rsidR="00EB7526">
        <w:rPr>
          <w:rFonts w:ascii="Verdana" w:eastAsia="Verdana" w:hAnsi="Verdana" w:cs="Verdana"/>
          <w:bCs/>
        </w:rPr>
        <w:t xml:space="preserve">awarded to C M Services for their quote of £5370. Cllr Cade agreed to look into using the capital to fund the </w:t>
      </w:r>
      <w:r w:rsidR="00206710">
        <w:rPr>
          <w:rFonts w:ascii="Verdana" w:eastAsia="Verdana" w:hAnsi="Verdana" w:cs="Verdana"/>
          <w:bCs/>
        </w:rPr>
        <w:t xml:space="preserve">fencing and gate for the allotments </w:t>
      </w:r>
      <w:r w:rsidR="00CC76BE">
        <w:rPr>
          <w:rFonts w:ascii="Verdana" w:eastAsia="Verdana" w:hAnsi="Verdana" w:cs="Verdana"/>
          <w:bCs/>
        </w:rPr>
        <w:t xml:space="preserve">with the Charity Commission. </w:t>
      </w:r>
    </w:p>
    <w:p w14:paraId="447C4018" w14:textId="77777777" w:rsidR="0088175B" w:rsidRPr="009D2303" w:rsidRDefault="0088175B" w:rsidP="00A71EB5">
      <w:pPr>
        <w:spacing w:line="240" w:lineRule="auto"/>
        <w:rPr>
          <w:rFonts w:ascii="Verdana" w:eastAsia="Verdana" w:hAnsi="Verdana" w:cs="Verdana"/>
          <w:bCs/>
        </w:rPr>
      </w:pPr>
    </w:p>
    <w:p w14:paraId="4832F1D7" w14:textId="360C2678" w:rsidR="00A71EB5" w:rsidRDefault="005E2549" w:rsidP="00A71EB5">
      <w:pPr>
        <w:spacing w:line="240" w:lineRule="auto"/>
        <w:rPr>
          <w:rFonts w:ascii="Verdana" w:eastAsia="Verdana" w:hAnsi="Verdana" w:cs="Verdana"/>
          <w:b/>
          <w:bCs/>
        </w:rPr>
      </w:pPr>
      <w:r>
        <w:rPr>
          <w:rFonts w:ascii="Verdana" w:eastAsia="Verdana" w:hAnsi="Verdana" w:cs="Verdana"/>
          <w:b/>
        </w:rPr>
        <w:t>0</w:t>
      </w:r>
      <w:r w:rsidR="00FF2608">
        <w:rPr>
          <w:rFonts w:ascii="Verdana" w:eastAsia="Verdana" w:hAnsi="Verdana" w:cs="Verdana"/>
          <w:b/>
        </w:rPr>
        <w:t>7</w:t>
      </w:r>
      <w:r>
        <w:rPr>
          <w:rFonts w:ascii="Verdana" w:eastAsia="Verdana" w:hAnsi="Verdana" w:cs="Verdana"/>
          <w:b/>
        </w:rPr>
        <w:t>/23</w:t>
      </w:r>
      <w:r w:rsidR="00A71EB5">
        <w:rPr>
          <w:rFonts w:ascii="Verdana" w:eastAsia="Verdana" w:hAnsi="Verdana" w:cs="Verdana"/>
        </w:rPr>
        <w:t xml:space="preserve"> </w:t>
      </w:r>
      <w:r w:rsidR="00FF2608">
        <w:rPr>
          <w:rFonts w:ascii="Verdana" w:eastAsia="Verdana" w:hAnsi="Verdana" w:cs="Verdana"/>
          <w:b/>
          <w:bCs/>
        </w:rPr>
        <w:t>Oval Report</w:t>
      </w:r>
    </w:p>
    <w:p w14:paraId="1DC1B580" w14:textId="4C44D1AB" w:rsidR="0023421A" w:rsidRPr="0023421A" w:rsidRDefault="0023421A" w:rsidP="0023421A">
      <w:pPr>
        <w:rPr>
          <w:rFonts w:ascii="Verdana" w:eastAsia="Verdana" w:hAnsi="Verdana" w:cs="Verdana"/>
          <w:bCs/>
        </w:rPr>
      </w:pPr>
      <w:r w:rsidRPr="0023421A">
        <w:rPr>
          <w:rFonts w:ascii="Verdana" w:eastAsia="Verdana" w:hAnsi="Verdana" w:cs="Verdana"/>
          <w:bCs/>
        </w:rPr>
        <w:t xml:space="preserve">Nothing to note. </w:t>
      </w:r>
    </w:p>
    <w:p w14:paraId="793D5511" w14:textId="77777777" w:rsidR="00603AB6" w:rsidRDefault="00603AB6" w:rsidP="00A71EB5">
      <w:pPr>
        <w:spacing w:line="240" w:lineRule="auto"/>
        <w:rPr>
          <w:rFonts w:ascii="Verdana" w:eastAsia="Verdana" w:hAnsi="Verdana" w:cs="Verdana"/>
          <w:b/>
          <w:bCs/>
        </w:rPr>
      </w:pPr>
    </w:p>
    <w:p w14:paraId="67939FCC" w14:textId="77777777" w:rsidR="00FF2608" w:rsidRPr="00FF2608" w:rsidRDefault="00FF2608" w:rsidP="00FF2608">
      <w:pPr>
        <w:spacing w:line="240" w:lineRule="auto"/>
        <w:rPr>
          <w:rFonts w:ascii="Verdana" w:eastAsia="Verdana" w:hAnsi="Verdana" w:cs="Verdana"/>
          <w:b/>
          <w:bCs/>
        </w:rPr>
      </w:pPr>
      <w:r>
        <w:rPr>
          <w:rFonts w:ascii="Verdana" w:eastAsia="Verdana" w:hAnsi="Verdana" w:cs="Verdana"/>
          <w:b/>
          <w:bCs/>
        </w:rPr>
        <w:t xml:space="preserve">08/23 </w:t>
      </w:r>
      <w:r w:rsidR="00A71EB5">
        <w:rPr>
          <w:rFonts w:ascii="Verdana" w:eastAsia="Verdana" w:hAnsi="Verdana" w:cs="Verdana"/>
        </w:rPr>
        <w:t>Date of next meeting</w:t>
      </w:r>
      <w:r w:rsidR="00A71EB5" w:rsidRPr="00B615B4">
        <w:rPr>
          <w:rFonts w:ascii="Verdana" w:eastAsia="Verdana" w:hAnsi="Verdana" w:cs="Verdana"/>
          <w:b/>
          <w:bCs/>
        </w:rPr>
        <w:t xml:space="preserve">:  </w:t>
      </w:r>
      <w:r w:rsidRPr="00FF2608">
        <w:rPr>
          <w:rFonts w:ascii="Verdana" w:eastAsia="Verdana" w:hAnsi="Verdana" w:cs="Verdana"/>
          <w:b/>
          <w:bCs/>
        </w:rPr>
        <w:t xml:space="preserve">Monday 20th of February 2023  </w:t>
      </w:r>
    </w:p>
    <w:p w14:paraId="553757BD" w14:textId="25664EA5" w:rsidR="00A71EB5" w:rsidRPr="00FF2608" w:rsidRDefault="00FF2608" w:rsidP="00FF2608">
      <w:pPr>
        <w:spacing w:line="240" w:lineRule="auto"/>
        <w:rPr>
          <w:rFonts w:ascii="Verdana" w:eastAsia="Verdana" w:hAnsi="Verdana" w:cs="Verdana"/>
        </w:rPr>
      </w:pPr>
      <w:r w:rsidRPr="00FF2608">
        <w:rPr>
          <w:rFonts w:ascii="Verdana" w:eastAsia="Verdana" w:hAnsi="Verdana" w:cs="Verdana"/>
        </w:rPr>
        <w:t>immediately following the NLPC meeting</w:t>
      </w:r>
    </w:p>
    <w:p w14:paraId="472DCED8" w14:textId="77777777" w:rsidR="00A71EB5" w:rsidRDefault="00A71EB5" w:rsidP="00A71EB5">
      <w:pPr>
        <w:spacing w:line="240" w:lineRule="auto"/>
        <w:rPr>
          <w:rFonts w:ascii="Verdana" w:eastAsia="Verdana" w:hAnsi="Verdana" w:cs="Verdana"/>
        </w:rPr>
      </w:pPr>
    </w:p>
    <w:p w14:paraId="436509F6" w14:textId="77777777" w:rsidR="00A71EB5" w:rsidRDefault="00A71EB5" w:rsidP="00A71EB5">
      <w:pPr>
        <w:spacing w:line="240" w:lineRule="auto"/>
        <w:rPr>
          <w:rFonts w:ascii="Verdana" w:eastAsia="Verdana" w:hAnsi="Verdana" w:cs="Verdana"/>
        </w:rPr>
      </w:pPr>
    </w:p>
    <w:p w14:paraId="2F68383E" w14:textId="2EE3595B" w:rsidR="00511906" w:rsidRPr="00A71EB5" w:rsidRDefault="00DC1BDE">
      <w:pPr>
        <w:rPr>
          <w:rFonts w:ascii="Verdana" w:hAnsi="Verdana"/>
        </w:rPr>
      </w:pPr>
      <w:proofErr w:type="spellStart"/>
      <w:r>
        <w:rPr>
          <w:rFonts w:ascii="Verdana" w:eastAsia="Verdana" w:hAnsi="Verdana" w:cs="Verdana"/>
        </w:rPr>
        <w:t>Jadene</w:t>
      </w:r>
      <w:proofErr w:type="spellEnd"/>
      <w:r>
        <w:rPr>
          <w:rFonts w:ascii="Verdana" w:eastAsia="Verdana" w:hAnsi="Verdana" w:cs="Verdana"/>
        </w:rPr>
        <w:t xml:space="preserve"> Bale, </w:t>
      </w:r>
      <w:r w:rsidR="005B7A52">
        <w:rPr>
          <w:rFonts w:ascii="Verdana" w:eastAsia="Verdana" w:hAnsi="Verdana" w:cs="Verdana"/>
        </w:rPr>
        <w:t>C</w:t>
      </w:r>
      <w:r>
        <w:rPr>
          <w:rFonts w:ascii="Verdana" w:eastAsia="Verdana" w:hAnsi="Verdana" w:cs="Verdana"/>
        </w:rPr>
        <w:t>lerk to NLPC</w:t>
      </w:r>
    </w:p>
    <w:sectPr w:rsidR="00511906" w:rsidRPr="00A71EB5" w:rsidSect="007D7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C444" w14:textId="77777777" w:rsidR="00651536" w:rsidRDefault="00651536" w:rsidP="00A71EB5">
      <w:pPr>
        <w:spacing w:line="240" w:lineRule="auto"/>
      </w:pPr>
      <w:r>
        <w:separator/>
      </w:r>
    </w:p>
  </w:endnote>
  <w:endnote w:type="continuationSeparator" w:id="0">
    <w:p w14:paraId="331E3692" w14:textId="77777777" w:rsidR="00651536" w:rsidRDefault="00651536"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8D76" w14:textId="77777777" w:rsidR="00272548" w:rsidRDefault="00272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87A4" w14:textId="77777777" w:rsidR="00272548" w:rsidRDefault="00272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1298" w14:textId="77777777" w:rsidR="00272548" w:rsidRDefault="00272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A992" w14:textId="77777777" w:rsidR="00651536" w:rsidRDefault="00651536" w:rsidP="00A71EB5">
      <w:pPr>
        <w:spacing w:line="240" w:lineRule="auto"/>
      </w:pPr>
      <w:r>
        <w:separator/>
      </w:r>
    </w:p>
  </w:footnote>
  <w:footnote w:type="continuationSeparator" w:id="0">
    <w:p w14:paraId="130A4CFD" w14:textId="77777777" w:rsidR="00651536" w:rsidRDefault="00651536"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A5BD" w14:textId="77777777" w:rsidR="00272548" w:rsidRDefault="00272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80965"/>
      <w:docPartObj>
        <w:docPartGallery w:val="Watermarks"/>
        <w:docPartUnique/>
      </w:docPartObj>
    </w:sdtPr>
    <w:sdtContent>
      <w:p w14:paraId="13D2746D" w14:textId="3AA30C3D" w:rsidR="00272548" w:rsidRDefault="00272548">
        <w:pPr>
          <w:pStyle w:val="Header"/>
        </w:pPr>
        <w:r>
          <w:rPr>
            <w:noProof/>
          </w:rPr>
          <w:pict w14:anchorId="4050C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4BF" w14:textId="77777777" w:rsidR="00272548" w:rsidRDefault="00272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4"/>
  </w:num>
  <w:num w:numId="2" w16cid:durableId="663050738">
    <w:abstractNumId w:val="10"/>
  </w:num>
  <w:num w:numId="3" w16cid:durableId="1554537878">
    <w:abstractNumId w:val="2"/>
  </w:num>
  <w:num w:numId="4" w16cid:durableId="437675725">
    <w:abstractNumId w:val="11"/>
  </w:num>
  <w:num w:numId="5" w16cid:durableId="66080507">
    <w:abstractNumId w:val="13"/>
  </w:num>
  <w:num w:numId="6" w16cid:durableId="815417892">
    <w:abstractNumId w:val="3"/>
  </w:num>
  <w:num w:numId="7" w16cid:durableId="216357204">
    <w:abstractNumId w:val="6"/>
  </w:num>
  <w:num w:numId="8" w16cid:durableId="848526480">
    <w:abstractNumId w:val="7"/>
  </w:num>
  <w:num w:numId="9" w16cid:durableId="2048138876">
    <w:abstractNumId w:val="12"/>
  </w:num>
  <w:num w:numId="10" w16cid:durableId="693271381">
    <w:abstractNumId w:val="0"/>
  </w:num>
  <w:num w:numId="11" w16cid:durableId="483549142">
    <w:abstractNumId w:val="8"/>
  </w:num>
  <w:num w:numId="12" w16cid:durableId="160580707">
    <w:abstractNumId w:val="9"/>
  </w:num>
  <w:num w:numId="13" w16cid:durableId="1698045237">
    <w:abstractNumId w:val="5"/>
  </w:num>
  <w:num w:numId="14" w16cid:durableId="1808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432F4"/>
    <w:rsid w:val="000616DC"/>
    <w:rsid w:val="00061ACD"/>
    <w:rsid w:val="0007238E"/>
    <w:rsid w:val="00097E12"/>
    <w:rsid w:val="000D268C"/>
    <w:rsid w:val="000E5F94"/>
    <w:rsid w:val="000F00D5"/>
    <w:rsid w:val="00100CBD"/>
    <w:rsid w:val="00105F32"/>
    <w:rsid w:val="00142D58"/>
    <w:rsid w:val="00156D7E"/>
    <w:rsid w:val="0016401D"/>
    <w:rsid w:val="00174F00"/>
    <w:rsid w:val="00196202"/>
    <w:rsid w:val="00206710"/>
    <w:rsid w:val="00223DC8"/>
    <w:rsid w:val="002272BB"/>
    <w:rsid w:val="00227CAC"/>
    <w:rsid w:val="0023421A"/>
    <w:rsid w:val="002441B5"/>
    <w:rsid w:val="002542B5"/>
    <w:rsid w:val="00260BDB"/>
    <w:rsid w:val="00272548"/>
    <w:rsid w:val="002A5758"/>
    <w:rsid w:val="0030776B"/>
    <w:rsid w:val="00311047"/>
    <w:rsid w:val="00313F6C"/>
    <w:rsid w:val="00320152"/>
    <w:rsid w:val="00326187"/>
    <w:rsid w:val="0037259F"/>
    <w:rsid w:val="003A5A1B"/>
    <w:rsid w:val="003B2828"/>
    <w:rsid w:val="003C0E58"/>
    <w:rsid w:val="003F5907"/>
    <w:rsid w:val="00420FEA"/>
    <w:rsid w:val="004267B6"/>
    <w:rsid w:val="0043750E"/>
    <w:rsid w:val="004633A9"/>
    <w:rsid w:val="004B5FC5"/>
    <w:rsid w:val="004E6309"/>
    <w:rsid w:val="00502E7F"/>
    <w:rsid w:val="00511906"/>
    <w:rsid w:val="0051646E"/>
    <w:rsid w:val="00547DDE"/>
    <w:rsid w:val="0057124F"/>
    <w:rsid w:val="005B7A52"/>
    <w:rsid w:val="005C670B"/>
    <w:rsid w:val="005D0FED"/>
    <w:rsid w:val="005D4805"/>
    <w:rsid w:val="005E2549"/>
    <w:rsid w:val="005F7029"/>
    <w:rsid w:val="00603AB6"/>
    <w:rsid w:val="00606F23"/>
    <w:rsid w:val="00651536"/>
    <w:rsid w:val="0065720A"/>
    <w:rsid w:val="006C70AD"/>
    <w:rsid w:val="006F7E68"/>
    <w:rsid w:val="007049E9"/>
    <w:rsid w:val="00712B19"/>
    <w:rsid w:val="00713D17"/>
    <w:rsid w:val="0073173C"/>
    <w:rsid w:val="00735188"/>
    <w:rsid w:val="007454ED"/>
    <w:rsid w:val="007479C1"/>
    <w:rsid w:val="007675AC"/>
    <w:rsid w:val="00771E29"/>
    <w:rsid w:val="00785375"/>
    <w:rsid w:val="00791E9E"/>
    <w:rsid w:val="007B238A"/>
    <w:rsid w:val="007D3D89"/>
    <w:rsid w:val="007D7E95"/>
    <w:rsid w:val="007E23D3"/>
    <w:rsid w:val="007F71B4"/>
    <w:rsid w:val="00876493"/>
    <w:rsid w:val="0088175B"/>
    <w:rsid w:val="00892562"/>
    <w:rsid w:val="008A1C24"/>
    <w:rsid w:val="008B6813"/>
    <w:rsid w:val="008D234A"/>
    <w:rsid w:val="00933F9C"/>
    <w:rsid w:val="00940084"/>
    <w:rsid w:val="009414A5"/>
    <w:rsid w:val="0095468D"/>
    <w:rsid w:val="009658D8"/>
    <w:rsid w:val="00984FA6"/>
    <w:rsid w:val="009876F4"/>
    <w:rsid w:val="00996F48"/>
    <w:rsid w:val="00997F19"/>
    <w:rsid w:val="009A2ACA"/>
    <w:rsid w:val="009A49F2"/>
    <w:rsid w:val="009B29D6"/>
    <w:rsid w:val="009D2303"/>
    <w:rsid w:val="009E74D5"/>
    <w:rsid w:val="00A02ADE"/>
    <w:rsid w:val="00A1174A"/>
    <w:rsid w:val="00A56689"/>
    <w:rsid w:val="00A56F48"/>
    <w:rsid w:val="00A71EB5"/>
    <w:rsid w:val="00AB35E5"/>
    <w:rsid w:val="00AD2D02"/>
    <w:rsid w:val="00AD4F89"/>
    <w:rsid w:val="00AE3CC5"/>
    <w:rsid w:val="00AE631D"/>
    <w:rsid w:val="00AF7CAA"/>
    <w:rsid w:val="00B07C6B"/>
    <w:rsid w:val="00B2516E"/>
    <w:rsid w:val="00B350CA"/>
    <w:rsid w:val="00B62543"/>
    <w:rsid w:val="00B714B5"/>
    <w:rsid w:val="00B83F3B"/>
    <w:rsid w:val="00BB4BEA"/>
    <w:rsid w:val="00BB58BE"/>
    <w:rsid w:val="00BD2129"/>
    <w:rsid w:val="00BE3083"/>
    <w:rsid w:val="00C15910"/>
    <w:rsid w:val="00C435F4"/>
    <w:rsid w:val="00CB06B2"/>
    <w:rsid w:val="00CB49E3"/>
    <w:rsid w:val="00CC76BE"/>
    <w:rsid w:val="00CE2263"/>
    <w:rsid w:val="00D041E3"/>
    <w:rsid w:val="00D11B7B"/>
    <w:rsid w:val="00D50238"/>
    <w:rsid w:val="00D64C74"/>
    <w:rsid w:val="00DB0410"/>
    <w:rsid w:val="00DB3408"/>
    <w:rsid w:val="00DB7C0C"/>
    <w:rsid w:val="00DC1BDE"/>
    <w:rsid w:val="00E172BE"/>
    <w:rsid w:val="00E235B8"/>
    <w:rsid w:val="00E30CF7"/>
    <w:rsid w:val="00E72D79"/>
    <w:rsid w:val="00E74352"/>
    <w:rsid w:val="00E77561"/>
    <w:rsid w:val="00E84141"/>
    <w:rsid w:val="00EB7526"/>
    <w:rsid w:val="00EC4F7C"/>
    <w:rsid w:val="00EF5037"/>
    <w:rsid w:val="00EF5F64"/>
    <w:rsid w:val="00F04BC6"/>
    <w:rsid w:val="00F0705C"/>
    <w:rsid w:val="00F32113"/>
    <w:rsid w:val="00F54CA1"/>
    <w:rsid w:val="00F8375D"/>
    <w:rsid w:val="00F876A8"/>
    <w:rsid w:val="00F95BAA"/>
    <w:rsid w:val="00FC4951"/>
    <w:rsid w:val="00FF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18</cp:revision>
  <cp:lastPrinted>2023-01-16T19:00:00Z</cp:lastPrinted>
  <dcterms:created xsi:type="dcterms:W3CDTF">2023-01-19T14:43:00Z</dcterms:created>
  <dcterms:modified xsi:type="dcterms:W3CDTF">2023-02-08T09:56:00Z</dcterms:modified>
</cp:coreProperties>
</file>