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D5CF" w14:textId="14B7294A" w:rsidR="00A71EB5" w:rsidRDefault="00A71EB5" w:rsidP="00205274">
      <w:pPr>
        <w:pStyle w:val="NoSpacing"/>
        <w:jc w:val="both"/>
      </w:pPr>
    </w:p>
    <w:p w14:paraId="51B7AACA" w14:textId="77777777" w:rsidR="00274C9A" w:rsidRDefault="00274C9A" w:rsidP="00A71EB5">
      <w:pPr>
        <w:spacing w:line="360" w:lineRule="auto"/>
        <w:rPr>
          <w:rFonts w:ascii="Verdana" w:eastAsia="Verdana" w:hAnsi="Verdana" w:cs="Verdana"/>
          <w:b/>
        </w:rPr>
      </w:pPr>
    </w:p>
    <w:p w14:paraId="0FA0398D" w14:textId="77777777" w:rsidR="007479C1" w:rsidRDefault="007479C1" w:rsidP="007479C1">
      <w:pPr>
        <w:pStyle w:val="Header"/>
      </w:pPr>
      <w:r w:rsidRPr="00066522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6D08E40A" wp14:editId="09213F3C">
            <wp:simplePos x="0" y="0"/>
            <wp:positionH relativeFrom="column">
              <wp:posOffset>-99060</wp:posOffset>
            </wp:positionH>
            <wp:positionV relativeFrom="paragraph">
              <wp:posOffset>-191135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tab w:relativeTo="margin" w:alignment="center" w:leader="none"/>
      </w:r>
    </w:p>
    <w:p w14:paraId="10CC87E7" w14:textId="77777777" w:rsidR="007479C1" w:rsidRPr="00A71EB5" w:rsidRDefault="007479C1" w:rsidP="007479C1">
      <w:pPr>
        <w:tabs>
          <w:tab w:val="right" w:pos="7503"/>
        </w:tabs>
        <w:textDirection w:val="btLr"/>
        <w:rPr>
          <w:rFonts w:ascii="Verdana" w:hAnsi="Verdana"/>
        </w:rPr>
      </w:pPr>
      <w:r w:rsidRPr="00A71EB5">
        <w:rPr>
          <w:rFonts w:ascii="Verdana" w:hAnsi="Verdana"/>
          <w:color w:val="000000"/>
          <w:sz w:val="40"/>
        </w:rPr>
        <w:t xml:space="preserve">North </w:t>
      </w:r>
      <w:proofErr w:type="spellStart"/>
      <w:r w:rsidRPr="00A71EB5">
        <w:rPr>
          <w:rFonts w:ascii="Verdana" w:hAnsi="Verdana"/>
          <w:color w:val="000000"/>
          <w:sz w:val="40"/>
        </w:rPr>
        <w:t>Luffenham</w:t>
      </w:r>
      <w:proofErr w:type="spellEnd"/>
      <w:r w:rsidRPr="00A71EB5">
        <w:rPr>
          <w:rFonts w:ascii="Verdana" w:hAnsi="Verdana"/>
          <w:color w:val="000000"/>
          <w:sz w:val="40"/>
        </w:rPr>
        <w:t xml:space="preserve"> Parish Council</w:t>
      </w:r>
      <w:r>
        <w:rPr>
          <w:rFonts w:ascii="Verdana" w:hAnsi="Verdana"/>
          <w:color w:val="000000"/>
          <w:sz w:val="40"/>
        </w:rPr>
        <w:tab/>
      </w:r>
    </w:p>
    <w:p w14:paraId="11866CCE" w14:textId="44069A67" w:rsidR="007479C1" w:rsidRPr="007B238A" w:rsidRDefault="007479C1" w:rsidP="007479C1">
      <w:pPr>
        <w:pStyle w:val="Header"/>
        <w:rPr>
          <w:rFonts w:ascii="Verdana" w:hAnsi="Verdana"/>
          <w:b/>
          <w:bCs/>
        </w:rPr>
      </w:pPr>
      <w:r w:rsidRPr="00A71EB5">
        <w:rPr>
          <w:rFonts w:ascii="Verdana" w:hAnsi="Verdana"/>
        </w:rPr>
        <w:t xml:space="preserve">Minutes of the meeting of North </w:t>
      </w:r>
      <w:proofErr w:type="spellStart"/>
      <w:r w:rsidRPr="00A71EB5">
        <w:rPr>
          <w:rFonts w:ascii="Verdana" w:hAnsi="Verdana"/>
        </w:rPr>
        <w:t>Luffenham</w:t>
      </w:r>
      <w:proofErr w:type="spellEnd"/>
      <w:r w:rsidRPr="00A71EB5">
        <w:rPr>
          <w:rFonts w:ascii="Verdana" w:hAnsi="Verdana"/>
        </w:rPr>
        <w:t xml:space="preserve"> Parish Council held on </w:t>
      </w:r>
      <w:r w:rsidR="00CB23A6">
        <w:rPr>
          <w:rFonts w:ascii="Verdana" w:hAnsi="Verdana"/>
          <w:b/>
          <w:bCs/>
        </w:rPr>
        <w:t>Wednesday</w:t>
      </w:r>
      <w:r w:rsidRPr="00A71EB5">
        <w:rPr>
          <w:rFonts w:ascii="Verdana" w:hAnsi="Verdana"/>
          <w:b/>
          <w:bCs/>
        </w:rPr>
        <w:t xml:space="preserve"> </w:t>
      </w:r>
      <w:r w:rsidR="00CB23A6">
        <w:rPr>
          <w:rFonts w:ascii="Verdana" w:hAnsi="Verdana"/>
          <w:b/>
          <w:bCs/>
        </w:rPr>
        <w:t>19</w:t>
      </w:r>
      <w:r w:rsidR="008B19AC">
        <w:rPr>
          <w:rFonts w:ascii="Verdana" w:hAnsi="Verdana"/>
          <w:b/>
          <w:bCs/>
        </w:rPr>
        <w:t>th</w:t>
      </w:r>
      <w:r>
        <w:rPr>
          <w:rFonts w:ascii="Verdana" w:hAnsi="Verdana"/>
          <w:b/>
          <w:bCs/>
        </w:rPr>
        <w:t xml:space="preserve"> </w:t>
      </w:r>
      <w:r w:rsidR="00CB23A6">
        <w:rPr>
          <w:rFonts w:ascii="Verdana" w:hAnsi="Verdana"/>
          <w:b/>
          <w:bCs/>
        </w:rPr>
        <w:t>July</w:t>
      </w:r>
      <w:r w:rsidRPr="00A71EB5">
        <w:rPr>
          <w:rFonts w:ascii="Verdana" w:hAnsi="Verdana"/>
          <w:b/>
          <w:bCs/>
        </w:rPr>
        <w:t xml:space="preserve"> 202</w:t>
      </w:r>
      <w:r>
        <w:rPr>
          <w:rFonts w:ascii="Verdana" w:hAnsi="Verdana"/>
          <w:b/>
          <w:bCs/>
        </w:rPr>
        <w:t>3</w:t>
      </w:r>
      <w:r w:rsidRPr="00A71EB5">
        <w:rPr>
          <w:rFonts w:ascii="Verdana" w:hAnsi="Verdana"/>
          <w:b/>
          <w:bCs/>
        </w:rPr>
        <w:t xml:space="preserve"> at 7.</w:t>
      </w:r>
      <w:r w:rsidR="00CB23A6">
        <w:rPr>
          <w:rFonts w:ascii="Verdana" w:hAnsi="Verdana"/>
          <w:b/>
          <w:bCs/>
        </w:rPr>
        <w:t>0</w:t>
      </w:r>
      <w:r w:rsidRPr="00A71EB5">
        <w:rPr>
          <w:rFonts w:ascii="Verdana" w:hAnsi="Verdana"/>
          <w:b/>
          <w:bCs/>
        </w:rPr>
        <w:t>0pm</w:t>
      </w:r>
      <w:r w:rsidRPr="00A71EB5">
        <w:rPr>
          <w:rFonts w:ascii="Verdana" w:hAnsi="Verdana"/>
        </w:rPr>
        <w:t xml:space="preserve"> at NL Community Centre</w:t>
      </w:r>
    </w:p>
    <w:p w14:paraId="7E57F6B3" w14:textId="77777777" w:rsidR="007479C1" w:rsidRDefault="007479C1" w:rsidP="00A71EB5">
      <w:pPr>
        <w:spacing w:line="360" w:lineRule="auto"/>
        <w:rPr>
          <w:rFonts w:ascii="Verdana" w:eastAsia="Verdana" w:hAnsi="Verdana" w:cs="Verdana"/>
          <w:b/>
        </w:rPr>
      </w:pPr>
    </w:p>
    <w:p w14:paraId="18A2F45A" w14:textId="4A876355" w:rsidR="00A71EB5" w:rsidRDefault="00A71EB5" w:rsidP="00A71EB5">
      <w:pPr>
        <w:spacing w:line="360" w:lineRule="auto"/>
        <w:rPr>
          <w:rFonts w:ascii="Verdana" w:eastAsia="Verdana" w:hAnsi="Verdana" w:cs="Verdana"/>
          <w:bCs/>
        </w:rPr>
      </w:pPr>
      <w:r w:rsidRPr="00A71EB5">
        <w:rPr>
          <w:rFonts w:ascii="Verdana" w:eastAsia="Verdana" w:hAnsi="Verdana" w:cs="Verdana"/>
          <w:b/>
        </w:rPr>
        <w:t>Present</w:t>
      </w:r>
      <w:r>
        <w:rPr>
          <w:rFonts w:ascii="Verdana" w:eastAsia="Verdana" w:hAnsi="Verdana" w:cs="Verdana"/>
          <w:b/>
        </w:rPr>
        <w:t xml:space="preserve">: </w:t>
      </w:r>
      <w:r w:rsidR="007C39FE" w:rsidRPr="007C39FE">
        <w:rPr>
          <w:rFonts w:ascii="Verdana" w:eastAsia="Verdana" w:hAnsi="Verdana" w:cs="Verdana"/>
          <w:b/>
        </w:rPr>
        <w:t xml:space="preserve">Cllrs Smith (also </w:t>
      </w:r>
      <w:proofErr w:type="spellStart"/>
      <w:r w:rsidR="007C39FE" w:rsidRPr="007C39FE">
        <w:rPr>
          <w:rFonts w:ascii="Verdana" w:eastAsia="Verdana" w:hAnsi="Verdana" w:cs="Verdana"/>
          <w:b/>
        </w:rPr>
        <w:t>C.Cllr</w:t>
      </w:r>
      <w:proofErr w:type="spellEnd"/>
      <w:r w:rsidR="007C39FE" w:rsidRPr="007C39FE">
        <w:rPr>
          <w:rFonts w:ascii="Verdana" w:eastAsia="Verdana" w:hAnsi="Verdana" w:cs="Verdana"/>
          <w:b/>
        </w:rPr>
        <w:t>), Cade,</w:t>
      </w:r>
      <w:r w:rsidR="009F4516">
        <w:rPr>
          <w:rFonts w:ascii="Verdana" w:eastAsia="Verdana" w:hAnsi="Verdana" w:cs="Verdana"/>
          <w:b/>
        </w:rPr>
        <w:t xml:space="preserve"> Forbes,</w:t>
      </w:r>
      <w:r w:rsidR="007C39FE" w:rsidRPr="007C39FE">
        <w:rPr>
          <w:rFonts w:ascii="Verdana" w:eastAsia="Verdana" w:hAnsi="Verdana" w:cs="Verdana"/>
          <w:b/>
        </w:rPr>
        <w:t xml:space="preserve"> Spiegl</w:t>
      </w:r>
      <w:r w:rsidR="009803A4">
        <w:rPr>
          <w:rFonts w:ascii="Verdana" w:eastAsia="Verdana" w:hAnsi="Verdana" w:cs="Verdana"/>
          <w:b/>
        </w:rPr>
        <w:t xml:space="preserve"> a</w:t>
      </w:r>
      <w:r w:rsidR="007C39FE" w:rsidRPr="007C39FE">
        <w:rPr>
          <w:rFonts w:ascii="Verdana" w:eastAsia="Verdana" w:hAnsi="Verdana" w:cs="Verdana"/>
          <w:b/>
        </w:rPr>
        <w:t>nd Burrows.</w:t>
      </w:r>
    </w:p>
    <w:p w14:paraId="10AA89B5" w14:textId="77777777" w:rsidR="0037751B" w:rsidRPr="0037751B" w:rsidRDefault="0037751B" w:rsidP="0037751B">
      <w:pPr>
        <w:spacing w:line="240" w:lineRule="auto"/>
        <w:rPr>
          <w:rFonts w:ascii="Verdana" w:eastAsia="Verdana" w:hAnsi="Verdana" w:cs="Verdana"/>
          <w:b/>
        </w:rPr>
      </w:pPr>
    </w:p>
    <w:p w14:paraId="7971A351" w14:textId="0EB6A310" w:rsidR="0037751B" w:rsidRDefault="002928E1" w:rsidP="0037751B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115</w:t>
      </w:r>
      <w:r w:rsidR="0037751B" w:rsidRPr="0037751B">
        <w:rPr>
          <w:rFonts w:ascii="Verdana" w:eastAsia="Verdana" w:hAnsi="Verdana" w:cs="Verdana"/>
          <w:b/>
        </w:rPr>
        <w:t>/23 Apologies</w:t>
      </w:r>
    </w:p>
    <w:p w14:paraId="5161EB6A" w14:textId="77777777" w:rsidR="00C425F9" w:rsidRDefault="00C425F9" w:rsidP="0037751B">
      <w:pPr>
        <w:spacing w:line="240" w:lineRule="auto"/>
        <w:rPr>
          <w:rFonts w:ascii="Verdana" w:eastAsia="Verdana" w:hAnsi="Verdana" w:cs="Verdana"/>
          <w:b/>
        </w:rPr>
      </w:pPr>
    </w:p>
    <w:p w14:paraId="132943C8" w14:textId="1D7DFD4A" w:rsidR="00A1320E" w:rsidRPr="00C425F9" w:rsidRDefault="00A1320E" w:rsidP="0037751B">
      <w:pPr>
        <w:spacing w:line="240" w:lineRule="auto"/>
        <w:rPr>
          <w:rFonts w:ascii="Verdana" w:eastAsia="Verdana" w:hAnsi="Verdana" w:cs="Verdana"/>
          <w:bCs/>
        </w:rPr>
      </w:pPr>
      <w:r w:rsidRPr="00C425F9">
        <w:rPr>
          <w:rFonts w:ascii="Verdana" w:eastAsia="Verdana" w:hAnsi="Verdana" w:cs="Verdana"/>
          <w:bCs/>
        </w:rPr>
        <w:t xml:space="preserve">Apologies were received </w:t>
      </w:r>
      <w:r w:rsidR="00750FD8">
        <w:rPr>
          <w:rFonts w:ascii="Verdana" w:eastAsia="Verdana" w:hAnsi="Verdana" w:cs="Verdana"/>
          <w:bCs/>
        </w:rPr>
        <w:t xml:space="preserve">and accepted </w:t>
      </w:r>
      <w:r w:rsidRPr="00C425F9">
        <w:rPr>
          <w:rFonts w:ascii="Verdana" w:eastAsia="Verdana" w:hAnsi="Verdana" w:cs="Verdana"/>
          <w:bCs/>
        </w:rPr>
        <w:t xml:space="preserve">from </w:t>
      </w:r>
      <w:proofErr w:type="spellStart"/>
      <w:r w:rsidR="00C425F9">
        <w:rPr>
          <w:rFonts w:ascii="Verdana" w:eastAsia="Verdana" w:hAnsi="Verdana" w:cs="Verdana"/>
          <w:bCs/>
        </w:rPr>
        <w:t>C.Cllr</w:t>
      </w:r>
      <w:proofErr w:type="spellEnd"/>
      <w:r w:rsidR="00C425F9">
        <w:rPr>
          <w:rFonts w:ascii="Verdana" w:eastAsia="Verdana" w:hAnsi="Verdana" w:cs="Verdana"/>
          <w:bCs/>
        </w:rPr>
        <w:t xml:space="preserve"> Waller</w:t>
      </w:r>
      <w:r w:rsidR="009803A4">
        <w:rPr>
          <w:rFonts w:ascii="Verdana" w:eastAsia="Verdana" w:hAnsi="Verdana" w:cs="Verdana"/>
          <w:bCs/>
        </w:rPr>
        <w:t xml:space="preserve"> and Cllrs </w:t>
      </w:r>
      <w:r w:rsidR="002928E1">
        <w:rPr>
          <w:rFonts w:ascii="Verdana" w:eastAsia="Verdana" w:hAnsi="Verdana" w:cs="Verdana"/>
          <w:bCs/>
        </w:rPr>
        <w:t>Gorse, Marsh and Barsby</w:t>
      </w:r>
      <w:r w:rsidR="00C425F9">
        <w:rPr>
          <w:rFonts w:ascii="Verdana" w:eastAsia="Verdana" w:hAnsi="Verdana" w:cs="Verdana"/>
          <w:bCs/>
        </w:rPr>
        <w:t xml:space="preserve">. </w:t>
      </w:r>
    </w:p>
    <w:p w14:paraId="17934DF8" w14:textId="77777777" w:rsidR="0037751B" w:rsidRPr="0037751B" w:rsidRDefault="0037751B" w:rsidP="0037751B">
      <w:pPr>
        <w:spacing w:line="240" w:lineRule="auto"/>
        <w:rPr>
          <w:rFonts w:ascii="Verdana" w:eastAsia="Verdana" w:hAnsi="Verdana" w:cs="Verdana"/>
          <w:b/>
        </w:rPr>
      </w:pPr>
    </w:p>
    <w:p w14:paraId="0922DA2B" w14:textId="5993C48B" w:rsidR="0037751B" w:rsidRPr="00F07C73" w:rsidRDefault="007C39FE" w:rsidP="0037751B">
      <w:pPr>
        <w:spacing w:line="240" w:lineRule="auto"/>
        <w:rPr>
          <w:rFonts w:ascii="Verdana" w:eastAsia="Verdana" w:hAnsi="Verdana" w:cs="Verdana"/>
          <w:b/>
        </w:rPr>
      </w:pPr>
      <w:r w:rsidRPr="00F07C73">
        <w:rPr>
          <w:rFonts w:ascii="Verdana" w:eastAsia="Verdana" w:hAnsi="Verdana" w:cs="Verdana"/>
          <w:b/>
        </w:rPr>
        <w:t>1</w:t>
      </w:r>
      <w:r w:rsidR="00F00892" w:rsidRPr="00F07C73">
        <w:rPr>
          <w:rFonts w:ascii="Verdana" w:eastAsia="Verdana" w:hAnsi="Verdana" w:cs="Verdana"/>
          <w:b/>
        </w:rPr>
        <w:t>16</w:t>
      </w:r>
      <w:r w:rsidR="0037751B" w:rsidRPr="00F07C73">
        <w:rPr>
          <w:rFonts w:ascii="Verdana" w:eastAsia="Verdana" w:hAnsi="Verdana" w:cs="Verdana"/>
          <w:b/>
        </w:rPr>
        <w:t xml:space="preserve">/23 Declaration of Interest </w:t>
      </w:r>
    </w:p>
    <w:p w14:paraId="52CEB1AC" w14:textId="547FA385" w:rsidR="00C425F9" w:rsidRPr="00F07C73" w:rsidRDefault="00C425F9" w:rsidP="0037751B">
      <w:pPr>
        <w:spacing w:line="240" w:lineRule="auto"/>
        <w:rPr>
          <w:rFonts w:ascii="Verdana" w:eastAsia="Verdana" w:hAnsi="Verdana" w:cs="Verdana"/>
          <w:bCs/>
        </w:rPr>
      </w:pPr>
      <w:r w:rsidRPr="00F07C73">
        <w:rPr>
          <w:rFonts w:ascii="Verdana" w:eastAsia="Verdana" w:hAnsi="Verdana" w:cs="Verdana"/>
          <w:bCs/>
        </w:rPr>
        <w:t xml:space="preserve">Cllr Smith </w:t>
      </w:r>
      <w:r w:rsidR="000503E8" w:rsidRPr="00F07C73">
        <w:rPr>
          <w:rFonts w:ascii="Verdana" w:eastAsia="Verdana" w:hAnsi="Verdana" w:cs="Verdana"/>
          <w:bCs/>
        </w:rPr>
        <w:t xml:space="preserve">declared his interest in item </w:t>
      </w:r>
      <w:r w:rsidR="003738A6" w:rsidRPr="00F07C73">
        <w:rPr>
          <w:rFonts w:ascii="Verdana" w:eastAsia="Verdana" w:hAnsi="Verdana" w:cs="Verdana"/>
          <w:bCs/>
        </w:rPr>
        <w:t>1</w:t>
      </w:r>
      <w:r w:rsidR="00F00892" w:rsidRPr="00F07C73">
        <w:rPr>
          <w:rFonts w:ascii="Verdana" w:eastAsia="Verdana" w:hAnsi="Verdana" w:cs="Verdana"/>
          <w:bCs/>
        </w:rPr>
        <w:t>26</w:t>
      </w:r>
      <w:r w:rsidR="000503E8" w:rsidRPr="00F07C73">
        <w:rPr>
          <w:rFonts w:ascii="Verdana" w:eastAsia="Verdana" w:hAnsi="Verdana" w:cs="Verdana"/>
          <w:bCs/>
        </w:rPr>
        <w:t xml:space="preserve">/23, as his wife is the current appointee. Cllr Smith did not vote on this matter. </w:t>
      </w:r>
    </w:p>
    <w:p w14:paraId="04E5EB73" w14:textId="05278296" w:rsidR="00F00892" w:rsidRPr="00F07C73" w:rsidRDefault="00F00892" w:rsidP="0037751B">
      <w:pPr>
        <w:spacing w:line="240" w:lineRule="auto"/>
        <w:rPr>
          <w:rFonts w:ascii="Verdana" w:eastAsia="Verdana" w:hAnsi="Verdana" w:cs="Verdana"/>
          <w:bCs/>
        </w:rPr>
      </w:pPr>
      <w:r w:rsidRPr="00F07C73">
        <w:rPr>
          <w:rFonts w:ascii="Verdana" w:eastAsia="Verdana" w:hAnsi="Verdana" w:cs="Verdana"/>
          <w:bCs/>
        </w:rPr>
        <w:t xml:space="preserve">Cllr </w:t>
      </w:r>
      <w:r w:rsidR="00F07C73" w:rsidRPr="00F07C73">
        <w:rPr>
          <w:rFonts w:ascii="Verdana" w:eastAsia="Verdana" w:hAnsi="Verdana" w:cs="Verdana"/>
          <w:bCs/>
        </w:rPr>
        <w:t xml:space="preserve">Cade declared interest in item 122/23 as he is the recipient of reimbursements for purchases for the community  centre. </w:t>
      </w:r>
    </w:p>
    <w:p w14:paraId="7CDBE978" w14:textId="77777777" w:rsidR="003738A6" w:rsidRPr="002928E1" w:rsidRDefault="003738A6" w:rsidP="0037751B">
      <w:pPr>
        <w:spacing w:line="240" w:lineRule="auto"/>
        <w:rPr>
          <w:rFonts w:ascii="Verdana" w:eastAsia="Verdana" w:hAnsi="Verdana" w:cs="Verdana"/>
          <w:b/>
          <w:highlight w:val="yellow"/>
        </w:rPr>
      </w:pPr>
    </w:p>
    <w:p w14:paraId="057A86D4" w14:textId="229F8C1B" w:rsidR="00EF1FDA" w:rsidRPr="00F07C73" w:rsidRDefault="00EF1FDA" w:rsidP="00EF1FDA">
      <w:pPr>
        <w:spacing w:line="240" w:lineRule="auto"/>
        <w:rPr>
          <w:rFonts w:ascii="Verdana" w:eastAsia="Verdana" w:hAnsi="Verdana" w:cs="Verdana"/>
          <w:b/>
        </w:rPr>
      </w:pPr>
      <w:r w:rsidRPr="00F07C73">
        <w:rPr>
          <w:rFonts w:ascii="Verdana" w:eastAsia="Verdana" w:hAnsi="Verdana" w:cs="Verdana"/>
          <w:b/>
        </w:rPr>
        <w:t>1</w:t>
      </w:r>
      <w:r w:rsidR="00F07C73" w:rsidRPr="00F07C73">
        <w:rPr>
          <w:rFonts w:ascii="Verdana" w:eastAsia="Verdana" w:hAnsi="Verdana" w:cs="Verdana"/>
          <w:b/>
        </w:rPr>
        <w:t>17</w:t>
      </w:r>
      <w:r w:rsidRPr="00F07C73">
        <w:rPr>
          <w:rFonts w:ascii="Verdana" w:eastAsia="Verdana" w:hAnsi="Verdana" w:cs="Verdana"/>
          <w:b/>
        </w:rPr>
        <w:t>/23 Public Forum</w:t>
      </w:r>
    </w:p>
    <w:p w14:paraId="4893327B" w14:textId="0CE6BD66" w:rsidR="00EF1FDA" w:rsidRPr="00F07C73" w:rsidRDefault="00EF1FDA" w:rsidP="00EF1FDA">
      <w:pPr>
        <w:spacing w:line="240" w:lineRule="auto"/>
        <w:rPr>
          <w:rFonts w:ascii="Verdana" w:eastAsia="Verdana" w:hAnsi="Verdana" w:cs="Verdana"/>
          <w:bCs/>
        </w:rPr>
      </w:pPr>
      <w:r w:rsidRPr="00F07C73">
        <w:rPr>
          <w:rFonts w:ascii="Verdana" w:eastAsia="Verdana" w:hAnsi="Verdana" w:cs="Verdana"/>
          <w:bCs/>
        </w:rPr>
        <w:br/>
        <w:t xml:space="preserve">One member of the public was in attendance. </w:t>
      </w:r>
    </w:p>
    <w:p w14:paraId="18253291" w14:textId="77777777" w:rsidR="00EF1FDA" w:rsidRPr="00F07C73" w:rsidRDefault="00EF1FDA" w:rsidP="00EF1FDA">
      <w:pPr>
        <w:spacing w:line="240" w:lineRule="auto"/>
        <w:rPr>
          <w:rFonts w:ascii="Verdana" w:eastAsia="Verdana" w:hAnsi="Verdana" w:cs="Verdana"/>
          <w:bCs/>
        </w:rPr>
      </w:pPr>
    </w:p>
    <w:p w14:paraId="3D2FDA79" w14:textId="7650308E" w:rsidR="0037751B" w:rsidRPr="00F07C73" w:rsidRDefault="00EF1FDA" w:rsidP="0037751B">
      <w:pPr>
        <w:spacing w:line="240" w:lineRule="auto"/>
        <w:rPr>
          <w:rFonts w:ascii="Verdana" w:eastAsia="Verdana" w:hAnsi="Verdana" w:cs="Verdana"/>
          <w:bCs/>
        </w:rPr>
      </w:pPr>
      <w:r w:rsidRPr="00F07C73">
        <w:rPr>
          <w:rFonts w:ascii="Verdana" w:eastAsia="Verdana" w:hAnsi="Verdana" w:cs="Verdana"/>
          <w:bCs/>
        </w:rPr>
        <w:t xml:space="preserve">They made representations about matters </w:t>
      </w:r>
      <w:r w:rsidR="008C6EE3">
        <w:rPr>
          <w:rFonts w:ascii="Verdana" w:eastAsia="Verdana" w:hAnsi="Verdana" w:cs="Verdana"/>
          <w:bCs/>
        </w:rPr>
        <w:t xml:space="preserve">regarding the Pilton Solar Farm. It was noted that there has been a letter </w:t>
      </w:r>
      <w:r w:rsidR="00A67C4C">
        <w:rPr>
          <w:rFonts w:ascii="Verdana" w:eastAsia="Verdana" w:hAnsi="Verdana" w:cs="Verdana"/>
          <w:bCs/>
        </w:rPr>
        <w:t xml:space="preserve">of authority to allow for St Georges Barracks to be used as a solar farm from the MoD. </w:t>
      </w:r>
      <w:r w:rsidR="00AA5596">
        <w:rPr>
          <w:rFonts w:ascii="Verdana" w:eastAsia="Verdana" w:hAnsi="Verdana" w:cs="Verdana"/>
          <w:bCs/>
        </w:rPr>
        <w:t xml:space="preserve">This will be in addition to Pilton; not instead of. </w:t>
      </w:r>
    </w:p>
    <w:p w14:paraId="150747B4" w14:textId="77777777" w:rsidR="0037751B" w:rsidRPr="002928E1" w:rsidRDefault="0037751B" w:rsidP="0037751B">
      <w:pPr>
        <w:spacing w:line="240" w:lineRule="auto"/>
        <w:rPr>
          <w:rFonts w:ascii="Verdana" w:eastAsia="Verdana" w:hAnsi="Verdana" w:cs="Verdana"/>
          <w:b/>
          <w:highlight w:val="yellow"/>
        </w:rPr>
      </w:pPr>
    </w:p>
    <w:p w14:paraId="57835148" w14:textId="7CF9B4F8" w:rsidR="0037751B" w:rsidRPr="001620EE" w:rsidRDefault="00D5700E" w:rsidP="00684E06">
      <w:pPr>
        <w:spacing w:line="240" w:lineRule="auto"/>
        <w:rPr>
          <w:rFonts w:ascii="Verdana" w:eastAsia="Verdana" w:hAnsi="Verdana" w:cs="Verdana"/>
          <w:b/>
        </w:rPr>
      </w:pPr>
      <w:r w:rsidRPr="001620EE">
        <w:rPr>
          <w:rFonts w:ascii="Verdana" w:eastAsia="Verdana" w:hAnsi="Verdana" w:cs="Verdana"/>
          <w:b/>
        </w:rPr>
        <w:t>1</w:t>
      </w:r>
      <w:r w:rsidR="001620EE" w:rsidRPr="001620EE">
        <w:rPr>
          <w:rFonts w:ascii="Verdana" w:eastAsia="Verdana" w:hAnsi="Verdana" w:cs="Verdana"/>
          <w:b/>
        </w:rPr>
        <w:t>18</w:t>
      </w:r>
      <w:r w:rsidR="0037751B" w:rsidRPr="001620EE">
        <w:rPr>
          <w:rFonts w:ascii="Verdana" w:eastAsia="Verdana" w:hAnsi="Verdana" w:cs="Verdana"/>
          <w:b/>
        </w:rPr>
        <w:t>/23 To approve and sign Minutes</w:t>
      </w:r>
    </w:p>
    <w:p w14:paraId="4A6101C7" w14:textId="77777777" w:rsidR="00DB5E5E" w:rsidRPr="001620EE" w:rsidRDefault="00DB5E5E" w:rsidP="00DB5E5E">
      <w:pPr>
        <w:spacing w:line="240" w:lineRule="auto"/>
        <w:rPr>
          <w:rFonts w:ascii="Verdana" w:eastAsia="Verdana" w:hAnsi="Verdana" w:cs="Verdana"/>
          <w:b/>
        </w:rPr>
      </w:pPr>
    </w:p>
    <w:p w14:paraId="6633349E" w14:textId="0C705442" w:rsidR="00684E06" w:rsidRPr="001620EE" w:rsidRDefault="00684E06" w:rsidP="00684E06">
      <w:pPr>
        <w:spacing w:line="240" w:lineRule="auto"/>
        <w:rPr>
          <w:rFonts w:ascii="Verdana" w:eastAsia="Verdana" w:hAnsi="Verdana" w:cs="Verdana"/>
        </w:rPr>
      </w:pPr>
      <w:r w:rsidRPr="001620EE">
        <w:rPr>
          <w:rFonts w:ascii="Verdana" w:eastAsia="Verdana" w:hAnsi="Verdana" w:cs="Verdana"/>
        </w:rPr>
        <w:t xml:space="preserve">It was unanimously agreed that the minutes of the meeting held on the </w:t>
      </w:r>
      <w:r w:rsidR="001620EE" w:rsidRPr="001620EE">
        <w:rPr>
          <w:rFonts w:ascii="Verdana" w:eastAsia="Verdana" w:hAnsi="Verdana" w:cs="Verdana"/>
        </w:rPr>
        <w:t>20</w:t>
      </w:r>
      <w:r w:rsidRPr="001620EE">
        <w:rPr>
          <w:rFonts w:ascii="Verdana" w:eastAsia="Verdana" w:hAnsi="Verdana" w:cs="Verdana"/>
          <w:vertAlign w:val="superscript"/>
        </w:rPr>
        <w:t>th</w:t>
      </w:r>
      <w:r w:rsidRPr="001620EE">
        <w:rPr>
          <w:rFonts w:ascii="Verdana" w:eastAsia="Verdana" w:hAnsi="Verdana" w:cs="Verdana"/>
        </w:rPr>
        <w:t xml:space="preserve"> of </w:t>
      </w:r>
      <w:r w:rsidR="001620EE" w:rsidRPr="001620EE">
        <w:rPr>
          <w:rFonts w:ascii="Verdana" w:eastAsia="Verdana" w:hAnsi="Verdana" w:cs="Verdana"/>
        </w:rPr>
        <w:t>June</w:t>
      </w:r>
      <w:r w:rsidRPr="001620EE">
        <w:rPr>
          <w:rFonts w:ascii="Verdana" w:eastAsia="Verdana" w:hAnsi="Verdana" w:cs="Verdana"/>
        </w:rPr>
        <w:t xml:space="preserve"> 2023 were correct and be approved and signed. </w:t>
      </w:r>
    </w:p>
    <w:p w14:paraId="63D214D1" w14:textId="77777777" w:rsidR="0037751B" w:rsidRPr="002928E1" w:rsidRDefault="0037751B" w:rsidP="0037751B">
      <w:pPr>
        <w:spacing w:line="240" w:lineRule="auto"/>
        <w:rPr>
          <w:rFonts w:ascii="Verdana" w:eastAsia="Verdana" w:hAnsi="Verdana" w:cs="Verdana"/>
          <w:b/>
          <w:highlight w:val="yellow"/>
        </w:rPr>
      </w:pPr>
    </w:p>
    <w:p w14:paraId="0D7571B7" w14:textId="7FE71293" w:rsidR="0037751B" w:rsidRPr="00081022" w:rsidRDefault="00627ECF" w:rsidP="0037751B">
      <w:pPr>
        <w:spacing w:line="240" w:lineRule="auto"/>
        <w:rPr>
          <w:rFonts w:ascii="Verdana" w:eastAsia="Verdana" w:hAnsi="Verdana" w:cs="Verdana"/>
          <w:b/>
        </w:rPr>
      </w:pPr>
      <w:r w:rsidRPr="00081022">
        <w:rPr>
          <w:rFonts w:ascii="Verdana" w:eastAsia="Verdana" w:hAnsi="Verdana" w:cs="Verdana"/>
          <w:b/>
        </w:rPr>
        <w:t>119</w:t>
      </w:r>
      <w:r w:rsidR="0037751B" w:rsidRPr="00081022">
        <w:rPr>
          <w:rFonts w:ascii="Verdana" w:eastAsia="Verdana" w:hAnsi="Verdana" w:cs="Verdana"/>
          <w:b/>
        </w:rPr>
        <w:t xml:space="preserve">/23 Ward Report </w:t>
      </w:r>
    </w:p>
    <w:p w14:paraId="2D465A97" w14:textId="77777777" w:rsidR="00684E06" w:rsidRPr="00081022" w:rsidRDefault="00684E06" w:rsidP="0037751B">
      <w:pPr>
        <w:spacing w:line="240" w:lineRule="auto"/>
        <w:rPr>
          <w:rFonts w:ascii="Verdana" w:eastAsia="Verdana" w:hAnsi="Verdana" w:cs="Verdana"/>
          <w:bCs/>
        </w:rPr>
      </w:pPr>
    </w:p>
    <w:p w14:paraId="6BFF2C1A" w14:textId="77777777" w:rsidR="00627ECF" w:rsidRPr="00081022" w:rsidRDefault="00627ECF" w:rsidP="004F3224">
      <w:pPr>
        <w:spacing w:line="240" w:lineRule="auto"/>
        <w:rPr>
          <w:rFonts w:ascii="Verdana" w:eastAsia="Verdana" w:hAnsi="Verdana" w:cs="Verdana"/>
          <w:bCs/>
        </w:rPr>
      </w:pPr>
      <w:r w:rsidRPr="00081022">
        <w:rPr>
          <w:rFonts w:ascii="Verdana" w:eastAsia="Verdana" w:hAnsi="Verdana" w:cs="Verdana"/>
          <w:bCs/>
        </w:rPr>
        <w:t>No further updates on the Local Plan</w:t>
      </w:r>
      <w:r w:rsidR="008511C3" w:rsidRPr="00081022">
        <w:rPr>
          <w:rFonts w:ascii="Verdana" w:eastAsia="Verdana" w:hAnsi="Verdana" w:cs="Verdana"/>
          <w:bCs/>
        </w:rPr>
        <w:t>.</w:t>
      </w:r>
    </w:p>
    <w:p w14:paraId="737BA1E0" w14:textId="77777777" w:rsidR="00627ECF" w:rsidRPr="00081022" w:rsidRDefault="00627ECF" w:rsidP="004F3224">
      <w:pPr>
        <w:spacing w:line="240" w:lineRule="auto"/>
        <w:rPr>
          <w:rFonts w:ascii="Verdana" w:eastAsia="Verdana" w:hAnsi="Verdana" w:cs="Verdana"/>
          <w:bCs/>
        </w:rPr>
      </w:pPr>
    </w:p>
    <w:p w14:paraId="2086A7B3" w14:textId="77777777" w:rsidR="00337910" w:rsidRPr="00081022" w:rsidRDefault="00627ECF" w:rsidP="004F3224">
      <w:pPr>
        <w:spacing w:line="240" w:lineRule="auto"/>
        <w:rPr>
          <w:rFonts w:ascii="Verdana" w:eastAsia="Verdana" w:hAnsi="Verdana" w:cs="Verdana"/>
          <w:bCs/>
        </w:rPr>
      </w:pPr>
      <w:proofErr w:type="spellStart"/>
      <w:r w:rsidRPr="00081022">
        <w:rPr>
          <w:rFonts w:ascii="Verdana" w:eastAsia="Verdana" w:hAnsi="Verdana" w:cs="Verdana"/>
          <w:bCs/>
        </w:rPr>
        <w:t>C.Cllr</w:t>
      </w:r>
      <w:proofErr w:type="spellEnd"/>
      <w:r w:rsidRPr="00081022">
        <w:rPr>
          <w:rFonts w:ascii="Verdana" w:eastAsia="Verdana" w:hAnsi="Verdana" w:cs="Verdana"/>
          <w:bCs/>
        </w:rPr>
        <w:t xml:space="preserve"> Smith is now </w:t>
      </w:r>
      <w:r w:rsidR="00EE6091" w:rsidRPr="00081022">
        <w:rPr>
          <w:rFonts w:ascii="Verdana" w:eastAsia="Verdana" w:hAnsi="Verdana" w:cs="Verdana"/>
          <w:bCs/>
        </w:rPr>
        <w:t xml:space="preserve">on the cabinet heading RCC children’s services. </w:t>
      </w:r>
    </w:p>
    <w:p w14:paraId="62ABD04D" w14:textId="77777777" w:rsidR="00337910" w:rsidRPr="00081022" w:rsidRDefault="00337910" w:rsidP="004F3224">
      <w:pPr>
        <w:spacing w:line="240" w:lineRule="auto"/>
        <w:rPr>
          <w:rFonts w:ascii="Verdana" w:eastAsia="Verdana" w:hAnsi="Verdana" w:cs="Verdana"/>
          <w:bCs/>
        </w:rPr>
      </w:pPr>
    </w:p>
    <w:p w14:paraId="7C56702E" w14:textId="27AE0701" w:rsidR="0053435F" w:rsidRPr="00081022" w:rsidRDefault="00337910" w:rsidP="004F3224">
      <w:pPr>
        <w:spacing w:line="240" w:lineRule="auto"/>
        <w:rPr>
          <w:rFonts w:ascii="Verdana" w:eastAsia="Verdana" w:hAnsi="Verdana" w:cs="Verdana"/>
          <w:bCs/>
        </w:rPr>
      </w:pPr>
      <w:r w:rsidRPr="00081022">
        <w:rPr>
          <w:rFonts w:ascii="Verdana" w:eastAsia="Verdana" w:hAnsi="Verdana" w:cs="Verdana"/>
          <w:bCs/>
        </w:rPr>
        <w:t xml:space="preserve">There have been plans to develop the White Horse in </w:t>
      </w:r>
      <w:proofErr w:type="spellStart"/>
      <w:r w:rsidRPr="00081022">
        <w:rPr>
          <w:rFonts w:ascii="Verdana" w:eastAsia="Verdana" w:hAnsi="Verdana" w:cs="Verdana"/>
          <w:bCs/>
        </w:rPr>
        <w:t>Morcott</w:t>
      </w:r>
      <w:proofErr w:type="spellEnd"/>
      <w:r w:rsidR="00B51FA1" w:rsidRPr="00081022">
        <w:rPr>
          <w:rFonts w:ascii="Verdana" w:eastAsia="Verdana" w:hAnsi="Verdana" w:cs="Verdana"/>
          <w:bCs/>
        </w:rPr>
        <w:t xml:space="preserve"> and the</w:t>
      </w:r>
      <w:r w:rsidR="00D73BE3" w:rsidRPr="00081022">
        <w:rPr>
          <w:rFonts w:ascii="Verdana" w:eastAsia="Verdana" w:hAnsi="Verdana" w:cs="Verdana"/>
          <w:bCs/>
        </w:rPr>
        <w:t xml:space="preserve"> Mallard Pass develop</w:t>
      </w:r>
      <w:r w:rsidR="00984A42" w:rsidRPr="00081022">
        <w:rPr>
          <w:rFonts w:ascii="Verdana" w:eastAsia="Verdana" w:hAnsi="Verdana" w:cs="Verdana"/>
          <w:bCs/>
        </w:rPr>
        <w:t>ment comes under national infrastructure regulations</w:t>
      </w:r>
      <w:r w:rsidR="00437EC7" w:rsidRPr="00081022">
        <w:rPr>
          <w:rFonts w:ascii="Verdana" w:eastAsia="Verdana" w:hAnsi="Verdana" w:cs="Verdana"/>
          <w:bCs/>
        </w:rPr>
        <w:t xml:space="preserve"> and planning permission has been </w:t>
      </w:r>
      <w:r w:rsidR="00081022" w:rsidRPr="00081022">
        <w:rPr>
          <w:rFonts w:ascii="Verdana" w:eastAsia="Verdana" w:hAnsi="Verdana" w:cs="Verdana"/>
          <w:bCs/>
        </w:rPr>
        <w:t>applied for and awaiting result</w:t>
      </w:r>
      <w:r w:rsidR="00984A42" w:rsidRPr="00081022">
        <w:rPr>
          <w:rFonts w:ascii="Verdana" w:eastAsia="Verdana" w:hAnsi="Verdana" w:cs="Verdana"/>
          <w:bCs/>
        </w:rPr>
        <w:t xml:space="preserve">. </w:t>
      </w:r>
    </w:p>
    <w:p w14:paraId="6D984083" w14:textId="77777777" w:rsidR="0037751B" w:rsidRPr="005F1C1B" w:rsidRDefault="0037751B" w:rsidP="0037751B">
      <w:pPr>
        <w:spacing w:line="240" w:lineRule="auto"/>
        <w:rPr>
          <w:rFonts w:ascii="Verdana" w:eastAsia="Verdana" w:hAnsi="Verdana" w:cs="Verdana"/>
          <w:b/>
        </w:rPr>
      </w:pPr>
    </w:p>
    <w:p w14:paraId="04EFC2ED" w14:textId="71069BBA" w:rsidR="0037751B" w:rsidRPr="005F1C1B" w:rsidRDefault="0068751A" w:rsidP="0037751B">
      <w:pPr>
        <w:spacing w:line="240" w:lineRule="auto"/>
        <w:rPr>
          <w:rFonts w:ascii="Verdana" w:eastAsia="Verdana" w:hAnsi="Verdana" w:cs="Verdana"/>
          <w:b/>
        </w:rPr>
      </w:pPr>
      <w:r w:rsidRPr="005F1C1B">
        <w:rPr>
          <w:rFonts w:ascii="Verdana" w:eastAsia="Verdana" w:hAnsi="Verdana" w:cs="Verdana"/>
          <w:b/>
        </w:rPr>
        <w:t>1</w:t>
      </w:r>
      <w:r w:rsidR="00FC2715" w:rsidRPr="005F1C1B">
        <w:rPr>
          <w:rFonts w:ascii="Verdana" w:eastAsia="Verdana" w:hAnsi="Verdana" w:cs="Verdana"/>
          <w:b/>
        </w:rPr>
        <w:t>20</w:t>
      </w:r>
      <w:r w:rsidR="0037751B" w:rsidRPr="005F1C1B">
        <w:rPr>
          <w:rFonts w:ascii="Verdana" w:eastAsia="Verdana" w:hAnsi="Verdana" w:cs="Verdana"/>
          <w:b/>
        </w:rPr>
        <w:t xml:space="preserve">/23 Chairman’s Report </w:t>
      </w:r>
    </w:p>
    <w:p w14:paraId="7C31944F" w14:textId="77777777" w:rsidR="007B1E1F" w:rsidRPr="005F1C1B" w:rsidRDefault="007B1E1F" w:rsidP="0037751B">
      <w:pPr>
        <w:spacing w:line="240" w:lineRule="auto"/>
        <w:rPr>
          <w:rFonts w:ascii="Verdana" w:eastAsia="Verdana" w:hAnsi="Verdana" w:cs="Verdana"/>
          <w:b/>
        </w:rPr>
      </w:pPr>
    </w:p>
    <w:p w14:paraId="564D6C01" w14:textId="43F469CC" w:rsidR="00FC2715" w:rsidRPr="005F1C1B" w:rsidRDefault="00EF0A98" w:rsidP="0037751B">
      <w:pPr>
        <w:spacing w:line="240" w:lineRule="auto"/>
        <w:rPr>
          <w:rFonts w:ascii="Verdana" w:eastAsia="Verdana" w:hAnsi="Verdana" w:cs="Verdana"/>
          <w:bCs/>
        </w:rPr>
      </w:pPr>
      <w:r w:rsidRPr="005F1C1B">
        <w:rPr>
          <w:rFonts w:ascii="Verdana" w:eastAsia="Verdana" w:hAnsi="Verdana" w:cs="Verdana"/>
          <w:bCs/>
        </w:rPr>
        <w:t xml:space="preserve">Neighbourhood plan – The examiner has asked for </w:t>
      </w:r>
      <w:r w:rsidR="005F1C1B" w:rsidRPr="005F1C1B">
        <w:rPr>
          <w:rFonts w:ascii="Verdana" w:eastAsia="Verdana" w:hAnsi="Verdana" w:cs="Verdana"/>
          <w:bCs/>
        </w:rPr>
        <w:t xml:space="preserve">LGS 2: Butt Lane to be removed from the plan. </w:t>
      </w:r>
      <w:r w:rsidR="005F1C1B">
        <w:rPr>
          <w:rFonts w:ascii="Verdana" w:eastAsia="Verdana" w:hAnsi="Verdana" w:cs="Verdana"/>
          <w:bCs/>
        </w:rPr>
        <w:t xml:space="preserve">Additional fact checks will need to occur. </w:t>
      </w:r>
    </w:p>
    <w:p w14:paraId="12BAEB58" w14:textId="77777777" w:rsidR="00FC2715" w:rsidRDefault="00FC2715" w:rsidP="00D5700E">
      <w:pPr>
        <w:spacing w:line="240" w:lineRule="auto"/>
        <w:rPr>
          <w:rFonts w:ascii="Verdana" w:eastAsia="Verdana" w:hAnsi="Verdana" w:cs="Verdana"/>
          <w:bCs/>
          <w:highlight w:val="yellow"/>
        </w:rPr>
      </w:pPr>
    </w:p>
    <w:p w14:paraId="0E32B11C" w14:textId="77777777" w:rsidR="0026767E" w:rsidRPr="002928E1" w:rsidRDefault="0026767E" w:rsidP="000F4EB6">
      <w:pPr>
        <w:spacing w:line="240" w:lineRule="auto"/>
        <w:rPr>
          <w:rFonts w:ascii="Verdana" w:eastAsia="Verdana" w:hAnsi="Verdana" w:cs="Verdana"/>
          <w:bCs/>
          <w:highlight w:val="yellow"/>
        </w:rPr>
      </w:pPr>
    </w:p>
    <w:p w14:paraId="4405292E" w14:textId="0D46BCAA" w:rsidR="0037751B" w:rsidRPr="005F1C1B" w:rsidRDefault="00EB5671" w:rsidP="0037751B">
      <w:pPr>
        <w:spacing w:line="240" w:lineRule="auto"/>
        <w:rPr>
          <w:rFonts w:ascii="Verdana" w:eastAsia="Verdana" w:hAnsi="Verdana" w:cs="Verdana"/>
          <w:b/>
        </w:rPr>
      </w:pPr>
      <w:r w:rsidRPr="005F1C1B">
        <w:rPr>
          <w:rFonts w:ascii="Verdana" w:eastAsia="Verdana" w:hAnsi="Verdana" w:cs="Verdana"/>
          <w:b/>
        </w:rPr>
        <w:t>1</w:t>
      </w:r>
      <w:r w:rsidR="00A82E70">
        <w:rPr>
          <w:rFonts w:ascii="Verdana" w:eastAsia="Verdana" w:hAnsi="Verdana" w:cs="Verdana"/>
          <w:b/>
        </w:rPr>
        <w:t>21</w:t>
      </w:r>
      <w:r w:rsidR="0037751B" w:rsidRPr="005F1C1B">
        <w:rPr>
          <w:rFonts w:ascii="Verdana" w:eastAsia="Verdana" w:hAnsi="Verdana" w:cs="Verdana"/>
          <w:b/>
        </w:rPr>
        <w:t xml:space="preserve">/23 Correspondence </w:t>
      </w:r>
    </w:p>
    <w:p w14:paraId="15099312" w14:textId="77777777" w:rsidR="0037751B" w:rsidRPr="005F1C1B" w:rsidRDefault="0037751B" w:rsidP="0037751B">
      <w:pPr>
        <w:spacing w:line="240" w:lineRule="auto"/>
        <w:rPr>
          <w:rFonts w:ascii="Verdana" w:eastAsia="Verdana" w:hAnsi="Verdana" w:cs="Verdana"/>
          <w:b/>
        </w:rPr>
      </w:pPr>
    </w:p>
    <w:p w14:paraId="2A010A45" w14:textId="4E14CE30" w:rsidR="00EB5671" w:rsidRPr="005F1C1B" w:rsidRDefault="00EB5671" w:rsidP="0037751B">
      <w:pPr>
        <w:pStyle w:val="ListParagraph"/>
        <w:numPr>
          <w:ilvl w:val="0"/>
          <w:numId w:val="20"/>
        </w:numPr>
        <w:spacing w:line="240" w:lineRule="auto"/>
        <w:rPr>
          <w:rFonts w:ascii="Verdana" w:eastAsia="Verdana" w:hAnsi="Verdana" w:cs="Verdana"/>
          <w:b/>
        </w:rPr>
      </w:pPr>
      <w:r w:rsidRPr="005F1C1B">
        <w:rPr>
          <w:rFonts w:ascii="Verdana" w:eastAsia="Verdana" w:hAnsi="Verdana" w:cs="Verdana"/>
          <w:b/>
        </w:rPr>
        <w:t>Request for memorial tree</w:t>
      </w:r>
    </w:p>
    <w:p w14:paraId="3C997733" w14:textId="66FCB9D1" w:rsidR="003B4EE7" w:rsidRPr="005F1C1B" w:rsidRDefault="003B4EE7" w:rsidP="003B4EE7">
      <w:pPr>
        <w:pStyle w:val="ListParagraph"/>
        <w:spacing w:line="240" w:lineRule="auto"/>
        <w:rPr>
          <w:rFonts w:ascii="Verdana" w:eastAsia="Verdana" w:hAnsi="Verdana" w:cs="Verdana"/>
          <w:bCs/>
        </w:rPr>
      </w:pPr>
      <w:r w:rsidRPr="005F1C1B">
        <w:rPr>
          <w:rFonts w:ascii="Verdana" w:eastAsia="Verdana" w:hAnsi="Verdana" w:cs="Verdana"/>
          <w:bCs/>
        </w:rPr>
        <w:t xml:space="preserve">Councillors were </w:t>
      </w:r>
      <w:r w:rsidR="00343033">
        <w:rPr>
          <w:rFonts w:ascii="Verdana" w:eastAsia="Verdana" w:hAnsi="Verdana" w:cs="Verdana"/>
          <w:bCs/>
        </w:rPr>
        <w:t xml:space="preserve">in agreement that a tree planting policy should be drawn up. Clerk is to send draft </w:t>
      </w:r>
      <w:r w:rsidR="00812BB8">
        <w:rPr>
          <w:rFonts w:ascii="Verdana" w:eastAsia="Verdana" w:hAnsi="Verdana" w:cs="Verdana"/>
          <w:bCs/>
        </w:rPr>
        <w:t>to councillors for agreement/amendments in the August meeting.</w:t>
      </w:r>
      <w:r w:rsidR="00DE41DA" w:rsidRPr="005F1C1B">
        <w:rPr>
          <w:rFonts w:ascii="Verdana" w:eastAsia="Verdana" w:hAnsi="Verdana" w:cs="Verdana"/>
          <w:bCs/>
        </w:rPr>
        <w:t xml:space="preserve"> </w:t>
      </w:r>
    </w:p>
    <w:p w14:paraId="18C981A3" w14:textId="77777777" w:rsidR="00EB5671" w:rsidRPr="005F1C1B" w:rsidRDefault="00EB5671" w:rsidP="00EB5671">
      <w:pPr>
        <w:pStyle w:val="ListParagraph"/>
        <w:spacing w:line="240" w:lineRule="auto"/>
        <w:rPr>
          <w:rFonts w:ascii="Verdana" w:eastAsia="Verdana" w:hAnsi="Verdana" w:cs="Verdana"/>
          <w:b/>
        </w:rPr>
      </w:pPr>
    </w:p>
    <w:p w14:paraId="2B5BC659" w14:textId="04F3D1EF" w:rsidR="0037751B" w:rsidRPr="005F1C1B" w:rsidRDefault="0037751B" w:rsidP="0037751B">
      <w:pPr>
        <w:pStyle w:val="ListParagraph"/>
        <w:numPr>
          <w:ilvl w:val="0"/>
          <w:numId w:val="20"/>
        </w:numPr>
        <w:spacing w:line="240" w:lineRule="auto"/>
        <w:rPr>
          <w:rFonts w:ascii="Verdana" w:eastAsia="Verdana" w:hAnsi="Verdana" w:cs="Verdana"/>
          <w:b/>
        </w:rPr>
      </w:pPr>
      <w:r w:rsidRPr="005F1C1B">
        <w:rPr>
          <w:rFonts w:ascii="Verdana" w:eastAsia="Verdana" w:hAnsi="Verdana" w:cs="Verdana"/>
          <w:b/>
        </w:rPr>
        <w:t>Broken Bin in play area – inspected by RCC and recommended repair</w:t>
      </w:r>
    </w:p>
    <w:p w14:paraId="3A2A90F8" w14:textId="42B4FD1D" w:rsidR="00A95823" w:rsidRPr="005F1C1B" w:rsidRDefault="00D53FA6" w:rsidP="00A95823">
      <w:pPr>
        <w:pStyle w:val="ListParagraph"/>
        <w:spacing w:line="240" w:lineRule="auto"/>
        <w:rPr>
          <w:rFonts w:ascii="Verdana" w:eastAsia="Verdana" w:hAnsi="Verdana" w:cs="Verdana"/>
          <w:bCs/>
        </w:rPr>
      </w:pPr>
      <w:r w:rsidRPr="005F1C1B">
        <w:rPr>
          <w:rFonts w:ascii="Verdana" w:eastAsia="Verdana" w:hAnsi="Verdana" w:cs="Verdana"/>
          <w:bCs/>
        </w:rPr>
        <w:t>The Clerk has emailed RCC and is awaiting response.</w:t>
      </w:r>
    </w:p>
    <w:p w14:paraId="3ECCAD81" w14:textId="77777777" w:rsidR="00A95823" w:rsidRPr="005F1C1B" w:rsidRDefault="00A95823" w:rsidP="00A95823">
      <w:pPr>
        <w:pStyle w:val="ListParagraph"/>
        <w:spacing w:line="240" w:lineRule="auto"/>
        <w:rPr>
          <w:rFonts w:ascii="Verdana" w:eastAsia="Verdana" w:hAnsi="Verdana" w:cs="Verdana"/>
          <w:bCs/>
        </w:rPr>
      </w:pPr>
    </w:p>
    <w:p w14:paraId="3B97A4DD" w14:textId="50332CF4" w:rsidR="00A95823" w:rsidRPr="005F1C1B" w:rsidRDefault="00E84C3F" w:rsidP="00A95823">
      <w:pPr>
        <w:pStyle w:val="ListParagraph"/>
        <w:numPr>
          <w:ilvl w:val="0"/>
          <w:numId w:val="20"/>
        </w:numPr>
        <w:spacing w:line="240" w:lineRule="auto"/>
        <w:rPr>
          <w:rFonts w:ascii="Verdana" w:eastAsia="Verdana" w:hAnsi="Verdana" w:cs="Verdana"/>
          <w:b/>
        </w:rPr>
      </w:pPr>
      <w:r w:rsidRPr="005F1C1B">
        <w:rPr>
          <w:rFonts w:ascii="Verdana" w:eastAsia="Verdana" w:hAnsi="Verdana" w:cs="Verdana"/>
          <w:b/>
        </w:rPr>
        <w:t>Aerial on Community Centre Roof</w:t>
      </w:r>
    </w:p>
    <w:p w14:paraId="06A7AC6B" w14:textId="08716C15" w:rsidR="00E84C3F" w:rsidRPr="005F1C1B" w:rsidRDefault="00B61F48" w:rsidP="00E84C3F">
      <w:pPr>
        <w:pStyle w:val="ListParagraph"/>
        <w:spacing w:line="240" w:lineRule="auto"/>
        <w:rPr>
          <w:rFonts w:ascii="Verdana" w:eastAsia="Verdana" w:hAnsi="Verdana" w:cs="Verdana"/>
          <w:bCs/>
        </w:rPr>
      </w:pPr>
      <w:r w:rsidRPr="005F1C1B">
        <w:rPr>
          <w:rFonts w:ascii="Verdana" w:eastAsia="Verdana" w:hAnsi="Verdana" w:cs="Verdana"/>
          <w:bCs/>
        </w:rPr>
        <w:t xml:space="preserve">The Community Centre Committee will address this at their next meeting and discuss ideas of remedy. </w:t>
      </w:r>
    </w:p>
    <w:p w14:paraId="40F03746" w14:textId="77777777" w:rsidR="00E84C3F" w:rsidRPr="005F1C1B" w:rsidRDefault="00E84C3F" w:rsidP="00E84C3F">
      <w:pPr>
        <w:pStyle w:val="ListParagraph"/>
        <w:spacing w:line="240" w:lineRule="auto"/>
        <w:rPr>
          <w:rFonts w:ascii="Verdana" w:eastAsia="Verdana" w:hAnsi="Verdana" w:cs="Verdana"/>
          <w:b/>
        </w:rPr>
      </w:pPr>
    </w:p>
    <w:p w14:paraId="3B156E02" w14:textId="18176D08" w:rsidR="00E84C3F" w:rsidRPr="005F1C1B" w:rsidRDefault="00E84C3F" w:rsidP="00A95823">
      <w:pPr>
        <w:pStyle w:val="ListParagraph"/>
        <w:numPr>
          <w:ilvl w:val="0"/>
          <w:numId w:val="20"/>
        </w:numPr>
        <w:spacing w:line="240" w:lineRule="auto"/>
        <w:rPr>
          <w:rFonts w:ascii="Verdana" w:eastAsia="Verdana" w:hAnsi="Verdana" w:cs="Verdana"/>
          <w:b/>
        </w:rPr>
      </w:pPr>
      <w:r w:rsidRPr="005F1C1B">
        <w:rPr>
          <w:rFonts w:ascii="Verdana" w:eastAsia="Verdana" w:hAnsi="Verdana" w:cs="Verdana"/>
          <w:b/>
        </w:rPr>
        <w:t>Offer to Purchase Land</w:t>
      </w:r>
    </w:p>
    <w:p w14:paraId="6A29786A" w14:textId="40340A2A" w:rsidR="00E84C3F" w:rsidRPr="005F1C1B" w:rsidRDefault="00D36269" w:rsidP="00E84C3F">
      <w:pPr>
        <w:pStyle w:val="ListParagraph"/>
        <w:rPr>
          <w:rFonts w:ascii="Verdana" w:eastAsia="Verdana" w:hAnsi="Verdana" w:cs="Verdana"/>
          <w:bCs/>
        </w:rPr>
      </w:pPr>
      <w:r w:rsidRPr="005F1C1B">
        <w:rPr>
          <w:rFonts w:ascii="Verdana" w:eastAsia="Verdana" w:hAnsi="Verdana" w:cs="Verdana"/>
          <w:bCs/>
        </w:rPr>
        <w:t xml:space="preserve">The </w:t>
      </w:r>
      <w:r w:rsidR="00812BB8">
        <w:rPr>
          <w:rFonts w:ascii="Verdana" w:eastAsia="Verdana" w:hAnsi="Verdana" w:cs="Verdana"/>
          <w:bCs/>
        </w:rPr>
        <w:t>surveyor has suggested that the price requested is</w:t>
      </w:r>
      <w:r w:rsidR="00CB1C7D">
        <w:rPr>
          <w:rFonts w:ascii="Verdana" w:eastAsia="Verdana" w:hAnsi="Verdana" w:cs="Verdana"/>
          <w:bCs/>
        </w:rPr>
        <w:t xml:space="preserve"> inflated</w:t>
      </w:r>
      <w:r w:rsidR="00812BB8">
        <w:rPr>
          <w:rFonts w:ascii="Verdana" w:eastAsia="Verdana" w:hAnsi="Verdana" w:cs="Verdana"/>
          <w:bCs/>
        </w:rPr>
        <w:t xml:space="preserve">. </w:t>
      </w:r>
      <w:r w:rsidR="00CB1C7D">
        <w:rPr>
          <w:rFonts w:ascii="Verdana" w:eastAsia="Verdana" w:hAnsi="Verdana" w:cs="Verdana"/>
          <w:bCs/>
        </w:rPr>
        <w:t xml:space="preserve">The council will go back to the land owner to discuss. </w:t>
      </w:r>
    </w:p>
    <w:p w14:paraId="4D3E4D54" w14:textId="77777777" w:rsidR="00E84C3F" w:rsidRPr="005F1C1B" w:rsidRDefault="00E84C3F" w:rsidP="00E84C3F">
      <w:pPr>
        <w:pStyle w:val="ListParagraph"/>
        <w:spacing w:line="240" w:lineRule="auto"/>
        <w:rPr>
          <w:rFonts w:ascii="Verdana" w:eastAsia="Verdana" w:hAnsi="Verdana" w:cs="Verdana"/>
          <w:b/>
        </w:rPr>
      </w:pPr>
    </w:p>
    <w:p w14:paraId="09CA7186" w14:textId="2DDFC9E8" w:rsidR="00E84C3F" w:rsidRPr="005F1C1B" w:rsidRDefault="00E84C3F" w:rsidP="00A95823">
      <w:pPr>
        <w:pStyle w:val="ListParagraph"/>
        <w:numPr>
          <w:ilvl w:val="0"/>
          <w:numId w:val="20"/>
        </w:numPr>
        <w:spacing w:line="240" w:lineRule="auto"/>
        <w:rPr>
          <w:rFonts w:ascii="Verdana" w:eastAsia="Verdana" w:hAnsi="Verdana" w:cs="Verdana"/>
          <w:b/>
        </w:rPr>
      </w:pPr>
      <w:r w:rsidRPr="005F1C1B">
        <w:rPr>
          <w:rFonts w:ascii="Verdana" w:eastAsia="Verdana" w:hAnsi="Verdana" w:cs="Verdana"/>
          <w:b/>
        </w:rPr>
        <w:t>Damage to housing in village due to traffic</w:t>
      </w:r>
    </w:p>
    <w:p w14:paraId="4095464E" w14:textId="64E05594" w:rsidR="00D97904" w:rsidRPr="005F1C1B" w:rsidRDefault="00857AA8" w:rsidP="00D97904">
      <w:pPr>
        <w:pStyle w:val="ListParagraph"/>
        <w:spacing w:line="240" w:lineRule="auto"/>
        <w:rPr>
          <w:rFonts w:ascii="Verdana" w:eastAsia="Verdana" w:hAnsi="Verdana" w:cs="Verdana"/>
          <w:bCs/>
        </w:rPr>
      </w:pPr>
      <w:r w:rsidRPr="005F1C1B">
        <w:rPr>
          <w:rFonts w:ascii="Verdana" w:eastAsia="Verdana" w:hAnsi="Verdana" w:cs="Verdana"/>
          <w:bCs/>
        </w:rPr>
        <w:t xml:space="preserve">The council will raise this issue with RCC and will be addressed due to historic damage. </w:t>
      </w:r>
    </w:p>
    <w:p w14:paraId="395BFF0A" w14:textId="77777777" w:rsidR="00D97904" w:rsidRPr="005F1C1B" w:rsidRDefault="00D97904" w:rsidP="00D97904">
      <w:pPr>
        <w:pStyle w:val="ListParagraph"/>
        <w:spacing w:line="240" w:lineRule="auto"/>
        <w:rPr>
          <w:rFonts w:ascii="Verdana" w:eastAsia="Verdana" w:hAnsi="Verdana" w:cs="Verdana"/>
          <w:b/>
        </w:rPr>
      </w:pPr>
    </w:p>
    <w:p w14:paraId="1B6FFF23" w14:textId="347DEAE9" w:rsidR="00E84C3F" w:rsidRPr="005F1C1B" w:rsidRDefault="005F1C1B" w:rsidP="00A95823">
      <w:pPr>
        <w:pStyle w:val="ListParagraph"/>
        <w:numPr>
          <w:ilvl w:val="0"/>
          <w:numId w:val="20"/>
        </w:num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Hanson – Proposal to extend </w:t>
      </w:r>
      <w:proofErr w:type="spellStart"/>
      <w:r>
        <w:rPr>
          <w:rFonts w:ascii="Verdana" w:eastAsia="Verdana" w:hAnsi="Verdana" w:cs="Verdana"/>
          <w:b/>
        </w:rPr>
        <w:t>Ketton’s</w:t>
      </w:r>
      <w:proofErr w:type="spellEnd"/>
      <w:r>
        <w:rPr>
          <w:rFonts w:ascii="Verdana" w:eastAsia="Verdana" w:hAnsi="Verdana" w:cs="Verdana"/>
          <w:b/>
        </w:rPr>
        <w:t xml:space="preserve"> Grange Top Quarry</w:t>
      </w:r>
    </w:p>
    <w:p w14:paraId="3871572C" w14:textId="61DAEFA3" w:rsidR="00E84C3F" w:rsidRPr="00A82E70" w:rsidRDefault="00E67AE6" w:rsidP="00590FC9">
      <w:pPr>
        <w:pStyle w:val="ListParagraph"/>
        <w:spacing w:line="240" w:lineRule="auto"/>
        <w:rPr>
          <w:rFonts w:ascii="Verdana" w:eastAsia="Verdana" w:hAnsi="Verdana" w:cs="Verdana"/>
          <w:bCs/>
        </w:rPr>
      </w:pPr>
      <w:r w:rsidRPr="00A82E70">
        <w:rPr>
          <w:rFonts w:ascii="Verdana" w:eastAsia="Verdana" w:hAnsi="Verdana" w:cs="Verdana"/>
          <w:bCs/>
        </w:rPr>
        <w:t xml:space="preserve">The council have received </w:t>
      </w:r>
      <w:r w:rsidR="00CB1C7D" w:rsidRPr="00A82E70">
        <w:rPr>
          <w:rFonts w:ascii="Verdana" w:eastAsia="Verdana" w:hAnsi="Verdana" w:cs="Verdana"/>
          <w:bCs/>
        </w:rPr>
        <w:t xml:space="preserve">communications about the proposals and </w:t>
      </w:r>
      <w:r w:rsidR="005E7CA1" w:rsidRPr="00A82E70">
        <w:rPr>
          <w:rFonts w:ascii="Verdana" w:eastAsia="Verdana" w:hAnsi="Verdana" w:cs="Verdana"/>
          <w:bCs/>
        </w:rPr>
        <w:t>noted leaflets had been dropped to homeowners in the village</w:t>
      </w:r>
      <w:r w:rsidR="00590FC9" w:rsidRPr="00A82E70">
        <w:rPr>
          <w:rFonts w:ascii="Verdana" w:eastAsia="Verdana" w:hAnsi="Verdana" w:cs="Verdana"/>
          <w:bCs/>
        </w:rPr>
        <w:t xml:space="preserve">. </w:t>
      </w:r>
    </w:p>
    <w:p w14:paraId="54DFAEC1" w14:textId="77777777" w:rsidR="00CD0B51" w:rsidRPr="00A82E70" w:rsidRDefault="00CD0B51" w:rsidP="00CD0B51">
      <w:pPr>
        <w:pStyle w:val="ListParagraph"/>
        <w:spacing w:line="240" w:lineRule="auto"/>
        <w:rPr>
          <w:rFonts w:ascii="Verdana" w:eastAsia="Verdana" w:hAnsi="Verdana" w:cs="Verdana"/>
          <w:b/>
        </w:rPr>
      </w:pPr>
    </w:p>
    <w:p w14:paraId="5AC5A8BE" w14:textId="77777777" w:rsidR="0037751B" w:rsidRPr="00A82E70" w:rsidRDefault="0037751B" w:rsidP="0037751B">
      <w:pPr>
        <w:spacing w:line="240" w:lineRule="auto"/>
        <w:ind w:left="720"/>
        <w:rPr>
          <w:rFonts w:ascii="Verdana" w:eastAsia="Verdana" w:hAnsi="Verdana" w:cs="Verdana"/>
          <w:b/>
        </w:rPr>
      </w:pPr>
    </w:p>
    <w:p w14:paraId="6BE77AA1" w14:textId="0DB6D488" w:rsidR="0037751B" w:rsidRPr="00A82E70" w:rsidRDefault="002B5E5B" w:rsidP="0037751B">
      <w:pPr>
        <w:spacing w:line="360" w:lineRule="auto"/>
        <w:rPr>
          <w:rFonts w:ascii="Verdana" w:eastAsia="Verdana" w:hAnsi="Verdana" w:cs="Verdana"/>
          <w:b/>
        </w:rPr>
      </w:pPr>
      <w:r w:rsidRPr="00A82E70">
        <w:rPr>
          <w:rFonts w:ascii="Verdana" w:eastAsia="Verdana" w:hAnsi="Verdana" w:cs="Verdana"/>
          <w:b/>
        </w:rPr>
        <w:t>1</w:t>
      </w:r>
      <w:r w:rsidR="00A82E70">
        <w:rPr>
          <w:rFonts w:ascii="Verdana" w:eastAsia="Verdana" w:hAnsi="Verdana" w:cs="Verdana"/>
          <w:b/>
        </w:rPr>
        <w:t>22</w:t>
      </w:r>
      <w:r w:rsidR="0037751B" w:rsidRPr="00A82E70">
        <w:rPr>
          <w:rFonts w:ascii="Verdana" w:eastAsia="Verdana" w:hAnsi="Verdana" w:cs="Verdana"/>
          <w:b/>
        </w:rPr>
        <w:t xml:space="preserve">/23 Finance Report: </w:t>
      </w:r>
    </w:p>
    <w:p w14:paraId="2A586B20" w14:textId="77777777" w:rsidR="0037751B" w:rsidRPr="00A82E70" w:rsidRDefault="0037751B" w:rsidP="0037751B">
      <w:pPr>
        <w:pStyle w:val="ListParagraph"/>
        <w:numPr>
          <w:ilvl w:val="0"/>
          <w:numId w:val="16"/>
        </w:numPr>
        <w:spacing w:line="360" w:lineRule="auto"/>
        <w:rPr>
          <w:rFonts w:ascii="Verdana" w:eastAsia="Verdana" w:hAnsi="Verdana" w:cs="Verdana"/>
          <w:b/>
        </w:rPr>
      </w:pPr>
      <w:r w:rsidRPr="00A82E70">
        <w:rPr>
          <w:rFonts w:ascii="Verdana" w:eastAsia="Verdana" w:hAnsi="Verdana" w:cs="Verdana"/>
          <w:b/>
        </w:rPr>
        <w:t>To receive, consider and approve the Finance Report [Document]:</w:t>
      </w:r>
    </w:p>
    <w:p w14:paraId="1D126F30" w14:textId="77777777" w:rsidR="0037751B" w:rsidRPr="00A82E70" w:rsidRDefault="0037751B" w:rsidP="0037751B">
      <w:pPr>
        <w:pStyle w:val="ListParagraph"/>
        <w:numPr>
          <w:ilvl w:val="0"/>
          <w:numId w:val="16"/>
        </w:numPr>
        <w:spacing w:line="360" w:lineRule="auto"/>
        <w:rPr>
          <w:rFonts w:ascii="Verdana" w:eastAsia="Verdana" w:hAnsi="Verdana" w:cs="Verdana"/>
          <w:b/>
        </w:rPr>
      </w:pPr>
      <w:r w:rsidRPr="00A82E70">
        <w:rPr>
          <w:rFonts w:ascii="Verdana" w:eastAsia="Verdana" w:hAnsi="Verdana" w:cs="Verdana"/>
          <w:b/>
        </w:rPr>
        <w:t>To approve the following payments:</w:t>
      </w:r>
    </w:p>
    <w:p w14:paraId="2FE047FD" w14:textId="77777777" w:rsidR="005E7CA1" w:rsidRPr="00A82E70" w:rsidRDefault="005E7CA1" w:rsidP="005E7CA1">
      <w:pPr>
        <w:pStyle w:val="ListParagraph"/>
        <w:numPr>
          <w:ilvl w:val="0"/>
          <w:numId w:val="22"/>
        </w:numPr>
        <w:spacing w:line="360" w:lineRule="auto"/>
        <w:rPr>
          <w:rFonts w:ascii="Verdana" w:eastAsia="Verdana" w:hAnsi="Verdana" w:cs="Verdana"/>
        </w:rPr>
      </w:pPr>
      <w:r w:rsidRPr="00A82E70">
        <w:rPr>
          <w:rFonts w:ascii="Verdana" w:eastAsia="Verdana" w:hAnsi="Verdana" w:cs="Verdana"/>
        </w:rPr>
        <w:t>Clerk’s Salary – £679.17 (£543.37 Net and 135.80 HMRC)</w:t>
      </w:r>
    </w:p>
    <w:p w14:paraId="4A368828" w14:textId="77777777" w:rsidR="005E7CA1" w:rsidRPr="00A82E70" w:rsidRDefault="005E7CA1" w:rsidP="005E7CA1">
      <w:pPr>
        <w:pStyle w:val="ListParagraph"/>
        <w:numPr>
          <w:ilvl w:val="0"/>
          <w:numId w:val="22"/>
        </w:numPr>
        <w:spacing w:line="360" w:lineRule="auto"/>
        <w:rPr>
          <w:rFonts w:ascii="Verdana" w:eastAsia="Verdana" w:hAnsi="Verdana" w:cs="Verdana"/>
        </w:rPr>
      </w:pPr>
      <w:r w:rsidRPr="00A82E70">
        <w:rPr>
          <w:rFonts w:ascii="Verdana" w:eastAsia="Verdana" w:hAnsi="Verdana" w:cs="Verdana"/>
        </w:rPr>
        <w:t>Clerk – Stationary - £63.63</w:t>
      </w:r>
    </w:p>
    <w:p w14:paraId="291238CE" w14:textId="77777777" w:rsidR="005E7CA1" w:rsidRPr="00A82E70" w:rsidRDefault="005E7CA1" w:rsidP="005E7CA1">
      <w:pPr>
        <w:pStyle w:val="ListParagraph"/>
        <w:numPr>
          <w:ilvl w:val="0"/>
          <w:numId w:val="22"/>
        </w:numPr>
        <w:spacing w:line="360" w:lineRule="auto"/>
        <w:rPr>
          <w:rFonts w:ascii="Verdana" w:eastAsia="Verdana" w:hAnsi="Verdana" w:cs="Verdana"/>
        </w:rPr>
      </w:pPr>
      <w:r w:rsidRPr="00A82E70">
        <w:rPr>
          <w:rFonts w:ascii="Verdana" w:eastAsia="Verdana" w:hAnsi="Verdana" w:cs="Verdana"/>
        </w:rPr>
        <w:t>Payroll – J Butlin - £15</w:t>
      </w:r>
    </w:p>
    <w:p w14:paraId="3B19FB3F" w14:textId="77777777" w:rsidR="005E7CA1" w:rsidRPr="00A82E70" w:rsidRDefault="005E7CA1" w:rsidP="005E7CA1">
      <w:pPr>
        <w:pStyle w:val="ListParagraph"/>
        <w:numPr>
          <w:ilvl w:val="0"/>
          <w:numId w:val="22"/>
        </w:numPr>
        <w:spacing w:line="360" w:lineRule="auto"/>
        <w:rPr>
          <w:rFonts w:ascii="Verdana" w:eastAsia="Verdana" w:hAnsi="Verdana" w:cs="Verdana"/>
        </w:rPr>
      </w:pPr>
      <w:r w:rsidRPr="00A82E70">
        <w:rPr>
          <w:rFonts w:ascii="Verdana" w:eastAsia="Verdana" w:hAnsi="Verdana" w:cs="Verdana"/>
        </w:rPr>
        <w:t>Zen – £42</w:t>
      </w:r>
    </w:p>
    <w:p w14:paraId="6EC87381" w14:textId="77777777" w:rsidR="005E7CA1" w:rsidRPr="00A82E70" w:rsidRDefault="005E7CA1" w:rsidP="005E7CA1">
      <w:pPr>
        <w:pStyle w:val="ListParagraph"/>
        <w:numPr>
          <w:ilvl w:val="0"/>
          <w:numId w:val="22"/>
        </w:numPr>
        <w:spacing w:line="360" w:lineRule="auto"/>
        <w:rPr>
          <w:rFonts w:ascii="Verdana" w:eastAsia="Verdana" w:hAnsi="Verdana" w:cs="Verdana"/>
        </w:rPr>
      </w:pPr>
      <w:r w:rsidRPr="00A82E70">
        <w:rPr>
          <w:rFonts w:ascii="Verdana" w:eastAsia="Verdana" w:hAnsi="Verdana" w:cs="Verdana"/>
        </w:rPr>
        <w:t>St Marys and St Johns School - CC Bills – £1401.21</w:t>
      </w:r>
    </w:p>
    <w:p w14:paraId="1B0410FB" w14:textId="77777777" w:rsidR="005E7CA1" w:rsidRPr="00A82E70" w:rsidRDefault="005E7CA1" w:rsidP="005E7CA1">
      <w:pPr>
        <w:pStyle w:val="ListParagraph"/>
        <w:numPr>
          <w:ilvl w:val="0"/>
          <w:numId w:val="22"/>
        </w:numPr>
        <w:spacing w:line="360" w:lineRule="auto"/>
        <w:rPr>
          <w:rFonts w:ascii="Verdana" w:eastAsia="Verdana" w:hAnsi="Verdana" w:cs="Verdana"/>
        </w:rPr>
      </w:pPr>
      <w:r w:rsidRPr="00A82E70">
        <w:rPr>
          <w:rFonts w:ascii="Verdana" w:eastAsia="Verdana" w:hAnsi="Verdana" w:cs="Verdana"/>
        </w:rPr>
        <w:t>LRALC – Internal Audit Travel Fees - £26.10</w:t>
      </w:r>
    </w:p>
    <w:p w14:paraId="060C1D11" w14:textId="77777777" w:rsidR="005E7CA1" w:rsidRPr="00A82E70" w:rsidRDefault="005E7CA1" w:rsidP="005E7CA1">
      <w:pPr>
        <w:pStyle w:val="ListParagraph"/>
        <w:numPr>
          <w:ilvl w:val="0"/>
          <w:numId w:val="22"/>
        </w:numPr>
        <w:spacing w:line="360" w:lineRule="auto"/>
        <w:rPr>
          <w:rFonts w:ascii="Verdana" w:eastAsia="Verdana" w:hAnsi="Verdana" w:cs="Verdana"/>
        </w:rPr>
      </w:pPr>
      <w:r w:rsidRPr="00A82E70">
        <w:rPr>
          <w:rFonts w:ascii="Verdana" w:eastAsia="Verdana" w:hAnsi="Verdana" w:cs="Verdana"/>
        </w:rPr>
        <w:t>LRALC – Playground Inspection Training - £60</w:t>
      </w:r>
    </w:p>
    <w:p w14:paraId="19C3CB47" w14:textId="77777777" w:rsidR="005E7CA1" w:rsidRPr="00A82E70" w:rsidRDefault="005E7CA1" w:rsidP="005E7CA1">
      <w:pPr>
        <w:pStyle w:val="ListParagraph"/>
        <w:numPr>
          <w:ilvl w:val="0"/>
          <w:numId w:val="22"/>
        </w:numPr>
        <w:spacing w:line="360" w:lineRule="auto"/>
        <w:rPr>
          <w:rFonts w:ascii="Verdana" w:eastAsia="Verdana" w:hAnsi="Verdana" w:cs="Verdana"/>
        </w:rPr>
      </w:pPr>
      <w:r w:rsidRPr="00A82E70">
        <w:rPr>
          <w:rFonts w:ascii="Verdana" w:eastAsia="Verdana" w:hAnsi="Verdana" w:cs="Verdana"/>
        </w:rPr>
        <w:t>LRALC  - Charitable Trusts Training - £50</w:t>
      </w:r>
    </w:p>
    <w:p w14:paraId="075A1BD1" w14:textId="77777777" w:rsidR="005E7CA1" w:rsidRPr="00A82E70" w:rsidRDefault="005E7CA1" w:rsidP="005E7CA1">
      <w:pPr>
        <w:pStyle w:val="ListParagraph"/>
        <w:numPr>
          <w:ilvl w:val="0"/>
          <w:numId w:val="22"/>
        </w:numPr>
        <w:spacing w:line="360" w:lineRule="auto"/>
        <w:rPr>
          <w:rFonts w:ascii="Verdana" w:eastAsia="Verdana" w:hAnsi="Verdana" w:cs="Verdana"/>
        </w:rPr>
      </w:pPr>
      <w:r w:rsidRPr="00A82E70">
        <w:rPr>
          <w:rFonts w:ascii="Verdana" w:eastAsia="Verdana" w:hAnsi="Verdana" w:cs="Verdana"/>
        </w:rPr>
        <w:t>Cllr Barsby – Bunting - £71.30</w:t>
      </w:r>
    </w:p>
    <w:p w14:paraId="26E9DD2C" w14:textId="6DC0708A" w:rsidR="005E7CA1" w:rsidRPr="00A82E70" w:rsidRDefault="005E7CA1" w:rsidP="005E7CA1">
      <w:pPr>
        <w:pStyle w:val="ListParagraph"/>
        <w:numPr>
          <w:ilvl w:val="0"/>
          <w:numId w:val="22"/>
        </w:numPr>
        <w:spacing w:line="360" w:lineRule="auto"/>
        <w:rPr>
          <w:rFonts w:ascii="Verdana" w:eastAsia="Verdana" w:hAnsi="Verdana" w:cs="Verdana"/>
        </w:rPr>
      </w:pPr>
      <w:r w:rsidRPr="00A82E70">
        <w:rPr>
          <w:rFonts w:ascii="Verdana" w:eastAsia="Verdana" w:hAnsi="Verdana" w:cs="Verdana"/>
        </w:rPr>
        <w:t>Cllr Cade – Fridge - £159</w:t>
      </w:r>
    </w:p>
    <w:p w14:paraId="74D695F5" w14:textId="0AAA5379" w:rsidR="005E7CA1" w:rsidRPr="00A82E70" w:rsidRDefault="005E7CA1" w:rsidP="005E7CA1">
      <w:pPr>
        <w:pStyle w:val="ListParagraph"/>
        <w:numPr>
          <w:ilvl w:val="0"/>
          <w:numId w:val="22"/>
        </w:numPr>
        <w:spacing w:line="360" w:lineRule="auto"/>
        <w:rPr>
          <w:rFonts w:ascii="Verdana" w:eastAsia="Verdana" w:hAnsi="Verdana" w:cs="Verdana"/>
        </w:rPr>
      </w:pPr>
      <w:r w:rsidRPr="00A82E70">
        <w:rPr>
          <w:rFonts w:ascii="Verdana" w:eastAsia="Verdana" w:hAnsi="Verdana" w:cs="Verdana"/>
        </w:rPr>
        <w:t>Cllr Cade – Hand towel dispenser - £16.85</w:t>
      </w:r>
    </w:p>
    <w:p w14:paraId="6743C1F3" w14:textId="43510DD1" w:rsidR="005E7CA1" w:rsidRPr="00A82E70" w:rsidRDefault="005E7CA1" w:rsidP="005E7CA1">
      <w:pPr>
        <w:pStyle w:val="ListParagraph"/>
        <w:numPr>
          <w:ilvl w:val="0"/>
          <w:numId w:val="22"/>
        </w:numPr>
        <w:spacing w:line="360" w:lineRule="auto"/>
        <w:rPr>
          <w:rFonts w:ascii="Verdana" w:eastAsia="Verdana" w:hAnsi="Verdana" w:cs="Verdana"/>
        </w:rPr>
      </w:pPr>
      <w:r w:rsidRPr="00A82E70">
        <w:rPr>
          <w:rFonts w:ascii="Verdana" w:eastAsia="Verdana" w:hAnsi="Verdana" w:cs="Verdana"/>
        </w:rPr>
        <w:t>Cllr Cade – Hand Towels (Sept 21) – £22.99</w:t>
      </w:r>
    </w:p>
    <w:p w14:paraId="17D7893C" w14:textId="77777777" w:rsidR="005E7CA1" w:rsidRPr="00A82E70" w:rsidRDefault="005E7CA1" w:rsidP="005E7CA1">
      <w:pPr>
        <w:pStyle w:val="ListParagraph"/>
        <w:spacing w:line="360" w:lineRule="auto"/>
        <w:ind w:left="502"/>
        <w:rPr>
          <w:rFonts w:ascii="Verdana" w:eastAsia="Verdana" w:hAnsi="Verdana" w:cs="Verdana"/>
        </w:rPr>
      </w:pPr>
    </w:p>
    <w:p w14:paraId="5091E240" w14:textId="178BE1FF" w:rsidR="005E7CA1" w:rsidRPr="00A82E70" w:rsidRDefault="005E7CA1" w:rsidP="005E7CA1">
      <w:pPr>
        <w:pStyle w:val="ListParagraph"/>
        <w:numPr>
          <w:ilvl w:val="0"/>
          <w:numId w:val="22"/>
        </w:numPr>
        <w:spacing w:line="360" w:lineRule="auto"/>
        <w:rPr>
          <w:rFonts w:ascii="Verdana" w:eastAsia="Verdana" w:hAnsi="Verdana" w:cs="Verdana"/>
        </w:rPr>
      </w:pPr>
      <w:r w:rsidRPr="00A82E70">
        <w:rPr>
          <w:rFonts w:ascii="Verdana" w:eastAsia="Verdana" w:hAnsi="Verdana" w:cs="Verdana"/>
        </w:rPr>
        <w:t>Cllr Cade – Hand Towels (May 22) – £26.33</w:t>
      </w:r>
    </w:p>
    <w:p w14:paraId="651B2302" w14:textId="6C69A9A8" w:rsidR="005E7CA1" w:rsidRPr="00A82E70" w:rsidRDefault="005E7CA1" w:rsidP="005E7CA1">
      <w:pPr>
        <w:pStyle w:val="ListParagraph"/>
        <w:numPr>
          <w:ilvl w:val="0"/>
          <w:numId w:val="22"/>
        </w:numPr>
        <w:spacing w:line="360" w:lineRule="auto"/>
        <w:rPr>
          <w:rFonts w:ascii="Verdana" w:eastAsia="Verdana" w:hAnsi="Verdana" w:cs="Verdana"/>
        </w:rPr>
      </w:pPr>
      <w:r w:rsidRPr="00A82E70">
        <w:rPr>
          <w:rFonts w:ascii="Verdana" w:eastAsia="Verdana" w:hAnsi="Verdana" w:cs="Verdana"/>
        </w:rPr>
        <w:t>Cllr Cade – Hand Towels (December 22) - £35.10 - PAID</w:t>
      </w:r>
    </w:p>
    <w:p w14:paraId="3C3ECED7" w14:textId="77777777" w:rsidR="005E7CA1" w:rsidRPr="00A82E70" w:rsidRDefault="005E7CA1" w:rsidP="005E7CA1">
      <w:pPr>
        <w:pStyle w:val="ListParagraph"/>
        <w:spacing w:line="360" w:lineRule="auto"/>
        <w:ind w:left="502"/>
        <w:rPr>
          <w:rFonts w:ascii="Verdana" w:eastAsia="Verdana" w:hAnsi="Verdana" w:cs="Verdana"/>
        </w:rPr>
      </w:pPr>
    </w:p>
    <w:p w14:paraId="7C82FCD4" w14:textId="77777777" w:rsidR="00684E06" w:rsidRPr="00A82E70" w:rsidRDefault="00684E06" w:rsidP="00684E06">
      <w:pPr>
        <w:pStyle w:val="ListParagraph"/>
        <w:spacing w:line="360" w:lineRule="auto"/>
        <w:rPr>
          <w:rFonts w:ascii="Verdana" w:eastAsia="Verdana" w:hAnsi="Verdana" w:cs="Verdana"/>
          <w:b/>
        </w:rPr>
      </w:pPr>
    </w:p>
    <w:p w14:paraId="28CCDA6A" w14:textId="5D8C9DBC" w:rsidR="00684E06" w:rsidRPr="00A82E70" w:rsidRDefault="00684E06" w:rsidP="00684E06">
      <w:pPr>
        <w:spacing w:line="240" w:lineRule="auto"/>
        <w:rPr>
          <w:rFonts w:ascii="Verdana" w:eastAsia="Verdana" w:hAnsi="Verdana" w:cs="Verdana"/>
        </w:rPr>
      </w:pPr>
      <w:r w:rsidRPr="00A82E70">
        <w:rPr>
          <w:rFonts w:ascii="Verdana" w:eastAsia="Verdana" w:hAnsi="Verdana" w:cs="Verdana"/>
        </w:rPr>
        <w:t>Payments of the above expenditure were unanimously agreed</w:t>
      </w:r>
      <w:r w:rsidR="005E7CA1" w:rsidRPr="00A82E70">
        <w:rPr>
          <w:rFonts w:ascii="Verdana" w:eastAsia="Verdana" w:hAnsi="Verdana" w:cs="Verdana"/>
        </w:rPr>
        <w:t xml:space="preserve"> bar the last payment to Cllr Cade as records show it has already been paid</w:t>
      </w:r>
      <w:r w:rsidRPr="00A82E70">
        <w:rPr>
          <w:rFonts w:ascii="Verdana" w:eastAsia="Verdana" w:hAnsi="Verdana" w:cs="Verdana"/>
        </w:rPr>
        <w:t xml:space="preserve">. </w:t>
      </w:r>
    </w:p>
    <w:p w14:paraId="056FB058" w14:textId="77777777" w:rsidR="00684E06" w:rsidRPr="00A82E70" w:rsidRDefault="00684E06" w:rsidP="00684E06">
      <w:pPr>
        <w:spacing w:line="360" w:lineRule="auto"/>
        <w:rPr>
          <w:rFonts w:ascii="Verdana" w:eastAsia="Verdana" w:hAnsi="Verdana" w:cs="Verdana"/>
          <w:b/>
        </w:rPr>
      </w:pPr>
    </w:p>
    <w:p w14:paraId="4910DCE2" w14:textId="03040D0C" w:rsidR="0037751B" w:rsidRPr="00A82E70" w:rsidRDefault="008F5573" w:rsidP="0037751B">
      <w:pPr>
        <w:spacing w:line="240" w:lineRule="auto"/>
        <w:rPr>
          <w:rFonts w:ascii="Verdana" w:eastAsia="Verdana" w:hAnsi="Verdana" w:cs="Verdana"/>
          <w:b/>
        </w:rPr>
      </w:pPr>
      <w:r w:rsidRPr="00A82E70">
        <w:rPr>
          <w:rFonts w:ascii="Verdana" w:eastAsia="Verdana" w:hAnsi="Verdana" w:cs="Verdana"/>
          <w:b/>
        </w:rPr>
        <w:t>1</w:t>
      </w:r>
      <w:r w:rsidR="00A82E70">
        <w:rPr>
          <w:rFonts w:ascii="Verdana" w:eastAsia="Verdana" w:hAnsi="Verdana" w:cs="Verdana"/>
          <w:b/>
        </w:rPr>
        <w:t>23</w:t>
      </w:r>
      <w:r w:rsidR="0037751B" w:rsidRPr="00A82E70">
        <w:rPr>
          <w:rFonts w:ascii="Verdana" w:eastAsia="Verdana" w:hAnsi="Verdana" w:cs="Verdana"/>
          <w:b/>
        </w:rPr>
        <w:t>/23 Planning - Cllr Burrows</w:t>
      </w:r>
    </w:p>
    <w:p w14:paraId="309534A0" w14:textId="77777777" w:rsidR="00631530" w:rsidRPr="00A82E70" w:rsidRDefault="00631530" w:rsidP="0037751B">
      <w:pPr>
        <w:spacing w:line="240" w:lineRule="auto"/>
        <w:rPr>
          <w:rFonts w:ascii="Verdana" w:eastAsia="Verdana" w:hAnsi="Verdana" w:cs="Verdana"/>
          <w:b/>
        </w:rPr>
      </w:pPr>
    </w:p>
    <w:p w14:paraId="0637DE60" w14:textId="3CAEFB57" w:rsidR="00631530" w:rsidRPr="00A82E70" w:rsidRDefault="00631530" w:rsidP="0037751B">
      <w:pPr>
        <w:spacing w:line="240" w:lineRule="auto"/>
        <w:rPr>
          <w:rFonts w:ascii="Verdana" w:eastAsia="Verdana" w:hAnsi="Verdana" w:cs="Verdana"/>
          <w:bCs/>
        </w:rPr>
      </w:pPr>
      <w:r w:rsidRPr="00A82E70">
        <w:rPr>
          <w:rFonts w:ascii="Verdana" w:eastAsia="Verdana" w:hAnsi="Verdana" w:cs="Verdana"/>
          <w:bCs/>
        </w:rPr>
        <w:t>No</w:t>
      </w:r>
      <w:r w:rsidR="008F5573" w:rsidRPr="00A82E70">
        <w:rPr>
          <w:rFonts w:ascii="Verdana" w:eastAsia="Verdana" w:hAnsi="Verdana" w:cs="Verdana"/>
          <w:bCs/>
        </w:rPr>
        <w:t xml:space="preserve"> planning comments to be made</w:t>
      </w:r>
      <w:r w:rsidR="00C52A1A">
        <w:rPr>
          <w:rFonts w:ascii="Verdana" w:eastAsia="Verdana" w:hAnsi="Verdana" w:cs="Verdana"/>
          <w:bCs/>
        </w:rPr>
        <w:t xml:space="preserve"> however it is noted the council are supportive of the recent developments</w:t>
      </w:r>
      <w:r w:rsidR="003B2507" w:rsidRPr="00A82E70">
        <w:rPr>
          <w:rFonts w:ascii="Verdana" w:eastAsia="Verdana" w:hAnsi="Verdana" w:cs="Verdana"/>
          <w:bCs/>
        </w:rPr>
        <w:t xml:space="preserve">. </w:t>
      </w:r>
    </w:p>
    <w:p w14:paraId="26F6AB23" w14:textId="77777777" w:rsidR="0037751B" w:rsidRPr="00C52A1A" w:rsidRDefault="0037751B" w:rsidP="0037751B">
      <w:pPr>
        <w:spacing w:line="240" w:lineRule="auto"/>
        <w:rPr>
          <w:rFonts w:ascii="ArialMT" w:eastAsia="ArialMT" w:hAnsi="ArialMT" w:cs="ArialMT"/>
          <w:b/>
          <w:sz w:val="24"/>
          <w:szCs w:val="24"/>
        </w:rPr>
      </w:pPr>
    </w:p>
    <w:p w14:paraId="601019CE" w14:textId="4031F0B6" w:rsidR="0037751B" w:rsidRPr="00C52A1A" w:rsidRDefault="008F5573" w:rsidP="0037751B">
      <w:pPr>
        <w:spacing w:line="240" w:lineRule="auto"/>
        <w:rPr>
          <w:rFonts w:ascii="Verdana" w:eastAsia="Verdana" w:hAnsi="Verdana" w:cs="Verdana"/>
          <w:b/>
        </w:rPr>
      </w:pPr>
      <w:r w:rsidRPr="00C52A1A">
        <w:rPr>
          <w:rFonts w:ascii="Verdana" w:eastAsia="Verdana" w:hAnsi="Verdana" w:cs="Verdana"/>
          <w:b/>
        </w:rPr>
        <w:t>1</w:t>
      </w:r>
      <w:r w:rsidR="00C52A1A">
        <w:rPr>
          <w:rFonts w:ascii="Verdana" w:eastAsia="Verdana" w:hAnsi="Verdana" w:cs="Verdana"/>
          <w:b/>
        </w:rPr>
        <w:t>24</w:t>
      </w:r>
      <w:r w:rsidR="0037751B" w:rsidRPr="00C52A1A">
        <w:rPr>
          <w:rFonts w:ascii="Verdana" w:eastAsia="Verdana" w:hAnsi="Verdana" w:cs="Verdana"/>
          <w:b/>
        </w:rPr>
        <w:t>/23 To receive and consider the report from the Community Centre Management Committee – Cllr Cade</w:t>
      </w:r>
    </w:p>
    <w:p w14:paraId="6A70070D" w14:textId="77777777" w:rsidR="003B2507" w:rsidRPr="00C52A1A" w:rsidRDefault="003B2507" w:rsidP="0037751B">
      <w:pPr>
        <w:spacing w:line="240" w:lineRule="auto"/>
        <w:rPr>
          <w:rFonts w:ascii="Verdana" w:eastAsia="Verdana" w:hAnsi="Verdana" w:cs="Verdana"/>
          <w:b/>
        </w:rPr>
      </w:pPr>
    </w:p>
    <w:p w14:paraId="64BAE799" w14:textId="2D71E0CD" w:rsidR="0037751B" w:rsidRDefault="00C52A1A" w:rsidP="0037751B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The prices for hall rental have been set</w:t>
      </w:r>
      <w:r w:rsidR="00DE2B6D">
        <w:rPr>
          <w:rFonts w:ascii="Verdana" w:eastAsia="Verdana" w:hAnsi="Verdana" w:cs="Verdana"/>
          <w:bCs/>
        </w:rPr>
        <w:t xml:space="preserve"> at:</w:t>
      </w:r>
    </w:p>
    <w:p w14:paraId="2481AFA8" w14:textId="511E4156" w:rsidR="00DE2B6D" w:rsidRDefault="00DE2B6D" w:rsidP="0037751B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£15 an hour - General Hire</w:t>
      </w:r>
    </w:p>
    <w:p w14:paraId="4D7D2F4E" w14:textId="367D0DAD" w:rsidR="00DE2B6D" w:rsidRDefault="00DE2B6D" w:rsidP="0037751B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£10 an hour – Reduced Hire for pre-approved groups</w:t>
      </w:r>
      <w:r w:rsidR="00CF7134">
        <w:rPr>
          <w:rFonts w:ascii="Verdana" w:eastAsia="Verdana" w:hAnsi="Verdana" w:cs="Verdana"/>
          <w:bCs/>
        </w:rPr>
        <w:t>.</w:t>
      </w:r>
    </w:p>
    <w:p w14:paraId="7135A590" w14:textId="3B5F04BE" w:rsidR="006F7E30" w:rsidRDefault="006F7E30" w:rsidP="0037751B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No charge for the Parish Council, </w:t>
      </w:r>
      <w:r w:rsidR="00AF68DD">
        <w:rPr>
          <w:rFonts w:ascii="Verdana" w:eastAsia="Verdana" w:hAnsi="Verdana" w:cs="Verdana"/>
          <w:bCs/>
        </w:rPr>
        <w:t>Good Companions or the School.</w:t>
      </w:r>
    </w:p>
    <w:p w14:paraId="549481B0" w14:textId="77777777" w:rsidR="002E06EC" w:rsidRDefault="002E06EC" w:rsidP="0037751B">
      <w:pPr>
        <w:spacing w:line="240" w:lineRule="auto"/>
        <w:rPr>
          <w:rFonts w:ascii="Verdana" w:eastAsia="Verdana" w:hAnsi="Verdana" w:cs="Verdana"/>
          <w:bCs/>
        </w:rPr>
      </w:pPr>
    </w:p>
    <w:p w14:paraId="183A8500" w14:textId="11838E6A" w:rsidR="002E06EC" w:rsidRPr="00C52A1A" w:rsidRDefault="002E06EC" w:rsidP="0037751B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There is to be a £10 flat fee for the use of the kitchen/toilet facilities for any school hall users</w:t>
      </w:r>
      <w:r w:rsidR="00CF20C3">
        <w:rPr>
          <w:rFonts w:ascii="Verdana" w:eastAsia="Verdana" w:hAnsi="Verdana" w:cs="Verdana"/>
          <w:bCs/>
        </w:rPr>
        <w:t xml:space="preserve">. </w:t>
      </w:r>
    </w:p>
    <w:p w14:paraId="24E76003" w14:textId="77777777" w:rsidR="0047321A" w:rsidRPr="002928E1" w:rsidRDefault="0047321A" w:rsidP="0037751B">
      <w:pPr>
        <w:spacing w:line="240" w:lineRule="auto"/>
        <w:rPr>
          <w:rFonts w:ascii="Verdana" w:eastAsia="Verdana" w:hAnsi="Verdana" w:cs="Verdana"/>
          <w:b/>
          <w:highlight w:val="yellow"/>
        </w:rPr>
      </w:pPr>
    </w:p>
    <w:p w14:paraId="7153CAC5" w14:textId="498C52EF" w:rsidR="0037751B" w:rsidRPr="00AC2F78" w:rsidRDefault="0047321A" w:rsidP="0037751B">
      <w:pPr>
        <w:spacing w:line="240" w:lineRule="auto"/>
        <w:rPr>
          <w:rFonts w:ascii="Verdana" w:eastAsia="Verdana" w:hAnsi="Verdana" w:cs="Verdana"/>
          <w:b/>
        </w:rPr>
      </w:pPr>
      <w:r w:rsidRPr="00AC2F78">
        <w:rPr>
          <w:rFonts w:ascii="Verdana" w:eastAsia="Verdana" w:hAnsi="Verdana" w:cs="Verdana"/>
          <w:b/>
        </w:rPr>
        <w:t>1</w:t>
      </w:r>
      <w:r w:rsidR="00AC2F78">
        <w:rPr>
          <w:rFonts w:ascii="Verdana" w:eastAsia="Verdana" w:hAnsi="Verdana" w:cs="Verdana"/>
          <w:b/>
        </w:rPr>
        <w:t>25</w:t>
      </w:r>
      <w:r w:rsidR="0037751B" w:rsidRPr="00AC2F78">
        <w:rPr>
          <w:rFonts w:ascii="Verdana" w:eastAsia="Verdana" w:hAnsi="Verdana" w:cs="Verdana"/>
          <w:b/>
        </w:rPr>
        <w:t>/23 To receive and consider the report from the CIL Group – Cllr Burrows</w:t>
      </w:r>
    </w:p>
    <w:p w14:paraId="4BAF323E" w14:textId="77777777" w:rsidR="00A178E1" w:rsidRPr="00AC2F78" w:rsidRDefault="00A178E1" w:rsidP="0037751B">
      <w:pPr>
        <w:spacing w:line="240" w:lineRule="auto"/>
        <w:rPr>
          <w:rFonts w:ascii="Verdana" w:eastAsia="Verdana" w:hAnsi="Verdana" w:cs="Verdana"/>
          <w:b/>
        </w:rPr>
      </w:pPr>
    </w:p>
    <w:p w14:paraId="3696E0E0" w14:textId="5A2630DE" w:rsidR="0037751B" w:rsidRPr="00AC2F78" w:rsidRDefault="00452E1E" w:rsidP="0037751B">
      <w:pPr>
        <w:spacing w:line="240" w:lineRule="auto"/>
        <w:rPr>
          <w:rFonts w:ascii="Verdana" w:eastAsia="Verdana" w:hAnsi="Verdana" w:cs="Verdana"/>
          <w:bCs/>
        </w:rPr>
      </w:pPr>
      <w:r w:rsidRPr="00AC2F78">
        <w:rPr>
          <w:rFonts w:ascii="Verdana" w:eastAsia="Verdana" w:hAnsi="Verdana" w:cs="Verdana"/>
          <w:bCs/>
        </w:rPr>
        <w:t xml:space="preserve">There are two mains focuses at the moment, the bowls club and skate park. The site and building of the bowls club is being looked into </w:t>
      </w:r>
      <w:r w:rsidR="00AC2F78" w:rsidRPr="00AC2F78">
        <w:rPr>
          <w:rFonts w:ascii="Verdana" w:eastAsia="Verdana" w:hAnsi="Verdana" w:cs="Verdana"/>
          <w:bCs/>
        </w:rPr>
        <w:t xml:space="preserve">and the site of the skate park is also being discussed. </w:t>
      </w:r>
    </w:p>
    <w:p w14:paraId="40666929" w14:textId="77777777" w:rsidR="0085449F" w:rsidRPr="00AC2F78" w:rsidRDefault="0085449F" w:rsidP="0037751B">
      <w:pPr>
        <w:spacing w:line="240" w:lineRule="auto"/>
        <w:rPr>
          <w:rFonts w:ascii="Verdana" w:eastAsia="Verdana" w:hAnsi="Verdana" w:cs="Verdana"/>
          <w:b/>
        </w:rPr>
      </w:pPr>
    </w:p>
    <w:p w14:paraId="480BFE5C" w14:textId="263A680C" w:rsidR="0037751B" w:rsidRPr="00AC2F78" w:rsidRDefault="0085449F" w:rsidP="0037751B">
      <w:pPr>
        <w:spacing w:line="240" w:lineRule="auto"/>
        <w:rPr>
          <w:rFonts w:ascii="Verdana" w:eastAsia="Verdana" w:hAnsi="Verdana" w:cs="Verdana"/>
          <w:b/>
        </w:rPr>
      </w:pPr>
      <w:r w:rsidRPr="00AC2F78">
        <w:rPr>
          <w:rFonts w:ascii="Verdana" w:eastAsia="Verdana" w:hAnsi="Verdana" w:cs="Verdana"/>
          <w:b/>
        </w:rPr>
        <w:t>1</w:t>
      </w:r>
      <w:r w:rsidR="00AC2F78" w:rsidRPr="00AC2F78">
        <w:rPr>
          <w:rFonts w:ascii="Verdana" w:eastAsia="Verdana" w:hAnsi="Verdana" w:cs="Verdana"/>
          <w:b/>
        </w:rPr>
        <w:t>26</w:t>
      </w:r>
      <w:r w:rsidR="0037751B" w:rsidRPr="00AC2F78">
        <w:rPr>
          <w:rFonts w:ascii="Verdana" w:eastAsia="Verdana" w:hAnsi="Verdana" w:cs="Verdana"/>
          <w:b/>
        </w:rPr>
        <w:t xml:space="preserve">/23 North </w:t>
      </w:r>
      <w:proofErr w:type="spellStart"/>
      <w:r w:rsidR="0037751B" w:rsidRPr="00AC2F78">
        <w:rPr>
          <w:rFonts w:ascii="Verdana" w:eastAsia="Verdana" w:hAnsi="Verdana" w:cs="Verdana"/>
          <w:b/>
        </w:rPr>
        <w:t>Luffenham</w:t>
      </w:r>
      <w:proofErr w:type="spellEnd"/>
      <w:r w:rsidR="0037751B" w:rsidRPr="00AC2F78">
        <w:rPr>
          <w:rFonts w:ascii="Verdana" w:eastAsia="Verdana" w:hAnsi="Verdana" w:cs="Verdana"/>
          <w:b/>
        </w:rPr>
        <w:t xml:space="preserve"> Village Trust – Parish Council appointee </w:t>
      </w:r>
    </w:p>
    <w:p w14:paraId="0F29EF2F" w14:textId="77777777" w:rsidR="0037751B" w:rsidRPr="00AC2F78" w:rsidRDefault="0037751B" w:rsidP="0037751B">
      <w:pPr>
        <w:spacing w:line="240" w:lineRule="auto"/>
        <w:rPr>
          <w:rFonts w:ascii="Verdana" w:eastAsia="Verdana" w:hAnsi="Verdana" w:cs="Verdana"/>
          <w:b/>
        </w:rPr>
      </w:pPr>
    </w:p>
    <w:p w14:paraId="253963B2" w14:textId="7C6A1901" w:rsidR="00DC5B04" w:rsidRPr="00AC2F78" w:rsidRDefault="00AC2F78" w:rsidP="0037751B">
      <w:pPr>
        <w:spacing w:line="240" w:lineRule="auto"/>
        <w:rPr>
          <w:rFonts w:ascii="Verdana" w:eastAsia="Verdana" w:hAnsi="Verdana" w:cs="Verdana"/>
          <w:bCs/>
        </w:rPr>
      </w:pPr>
      <w:r w:rsidRPr="00AC2F78">
        <w:rPr>
          <w:rFonts w:ascii="Verdana" w:eastAsia="Verdana" w:hAnsi="Verdana" w:cs="Verdana"/>
          <w:bCs/>
        </w:rPr>
        <w:t>There have been no applications for the position. Only one enquiry. The council choose to appoint Mrs Hillary Smith to remain in the position.</w:t>
      </w:r>
    </w:p>
    <w:p w14:paraId="3D4E0C47" w14:textId="77777777" w:rsidR="00DC5B04" w:rsidRPr="002928E1" w:rsidRDefault="00DC5B04" w:rsidP="0037751B">
      <w:pPr>
        <w:spacing w:line="240" w:lineRule="auto"/>
        <w:rPr>
          <w:rFonts w:ascii="Verdana" w:eastAsia="Verdana" w:hAnsi="Verdana" w:cs="Verdana"/>
          <w:b/>
          <w:highlight w:val="yellow"/>
        </w:rPr>
      </w:pPr>
    </w:p>
    <w:p w14:paraId="4B00E1ED" w14:textId="37C86D3F" w:rsidR="0037751B" w:rsidRPr="002928E1" w:rsidRDefault="0085449F" w:rsidP="0037751B">
      <w:pPr>
        <w:spacing w:line="240" w:lineRule="auto"/>
        <w:rPr>
          <w:rFonts w:ascii="Verdana" w:eastAsia="Verdana" w:hAnsi="Verdana" w:cs="Verdana"/>
          <w:b/>
          <w:highlight w:val="yellow"/>
        </w:rPr>
      </w:pPr>
      <w:r w:rsidRPr="008C24DA">
        <w:rPr>
          <w:rFonts w:ascii="Verdana" w:eastAsia="Verdana" w:hAnsi="Verdana" w:cs="Verdana"/>
          <w:b/>
        </w:rPr>
        <w:t>1</w:t>
      </w:r>
      <w:r w:rsidR="008C24DA" w:rsidRPr="008C24DA">
        <w:rPr>
          <w:rFonts w:ascii="Verdana" w:eastAsia="Verdana" w:hAnsi="Verdana" w:cs="Verdana"/>
          <w:b/>
        </w:rPr>
        <w:t>27</w:t>
      </w:r>
      <w:r w:rsidR="0037751B" w:rsidRPr="008C24DA">
        <w:rPr>
          <w:rFonts w:ascii="Verdana" w:eastAsia="Verdana" w:hAnsi="Verdana" w:cs="Verdana"/>
          <w:b/>
        </w:rPr>
        <w:t xml:space="preserve">/23 Date of next meeting: </w:t>
      </w:r>
    </w:p>
    <w:p w14:paraId="34D0F3AE" w14:textId="5D9BCD16" w:rsidR="00DE4AC6" w:rsidRPr="008C24DA" w:rsidRDefault="0085449F" w:rsidP="0037751B">
      <w:pPr>
        <w:spacing w:line="240" w:lineRule="auto"/>
        <w:rPr>
          <w:rFonts w:ascii="Verdana" w:eastAsia="Verdana" w:hAnsi="Verdana" w:cs="Verdana"/>
          <w:bCs/>
        </w:rPr>
      </w:pPr>
      <w:r w:rsidRPr="008C24DA">
        <w:rPr>
          <w:rFonts w:ascii="Verdana" w:eastAsia="Verdana" w:hAnsi="Verdana" w:cs="Verdana"/>
          <w:bCs/>
        </w:rPr>
        <w:t>It was</w:t>
      </w:r>
      <w:r w:rsidR="008C24DA">
        <w:rPr>
          <w:rFonts w:ascii="Verdana" w:eastAsia="Verdana" w:hAnsi="Verdana" w:cs="Verdana"/>
          <w:bCs/>
        </w:rPr>
        <w:t xml:space="preserve"> previously</w:t>
      </w:r>
      <w:r w:rsidRPr="008C24DA">
        <w:rPr>
          <w:rFonts w:ascii="Verdana" w:eastAsia="Verdana" w:hAnsi="Verdana" w:cs="Verdana"/>
          <w:bCs/>
        </w:rPr>
        <w:t xml:space="preserve"> agreed that meeting will be </w:t>
      </w:r>
      <w:r w:rsidR="001F5FE3" w:rsidRPr="008C24DA">
        <w:rPr>
          <w:rFonts w:ascii="Verdana" w:eastAsia="Verdana" w:hAnsi="Verdana" w:cs="Verdana"/>
          <w:bCs/>
        </w:rPr>
        <w:t>held on the 3</w:t>
      </w:r>
      <w:r w:rsidR="001F5FE3" w:rsidRPr="008C24DA">
        <w:rPr>
          <w:rFonts w:ascii="Verdana" w:eastAsia="Verdana" w:hAnsi="Verdana" w:cs="Verdana"/>
          <w:bCs/>
          <w:vertAlign w:val="superscript"/>
        </w:rPr>
        <w:t>rd</w:t>
      </w:r>
      <w:r w:rsidR="001F5FE3" w:rsidRPr="008C24DA">
        <w:rPr>
          <w:rFonts w:ascii="Verdana" w:eastAsia="Verdana" w:hAnsi="Verdana" w:cs="Verdana"/>
          <w:bCs/>
        </w:rPr>
        <w:t xml:space="preserve"> Wednesday of each month at the new time of</w:t>
      </w:r>
      <w:r w:rsidR="00A17998" w:rsidRPr="008C24DA">
        <w:rPr>
          <w:rFonts w:ascii="Verdana" w:eastAsia="Verdana" w:hAnsi="Verdana" w:cs="Verdana"/>
          <w:bCs/>
        </w:rPr>
        <w:t xml:space="preserve"> </w:t>
      </w:r>
      <w:r w:rsidR="001F5FE3" w:rsidRPr="008C24DA">
        <w:rPr>
          <w:rFonts w:ascii="Verdana" w:eastAsia="Verdana" w:hAnsi="Verdana" w:cs="Verdana"/>
          <w:bCs/>
        </w:rPr>
        <w:t xml:space="preserve">7pm. </w:t>
      </w:r>
    </w:p>
    <w:p w14:paraId="3DEDCBE0" w14:textId="77777777" w:rsidR="001F5FE3" w:rsidRPr="008C24DA" w:rsidRDefault="001F5FE3" w:rsidP="0037751B">
      <w:pPr>
        <w:spacing w:line="240" w:lineRule="auto"/>
        <w:rPr>
          <w:rFonts w:ascii="Verdana" w:eastAsia="Verdana" w:hAnsi="Verdana" w:cs="Verdana"/>
          <w:bCs/>
        </w:rPr>
      </w:pPr>
    </w:p>
    <w:p w14:paraId="02954F96" w14:textId="4018EFD1" w:rsidR="001F5FE3" w:rsidRPr="008C24DA" w:rsidRDefault="008C24DA" w:rsidP="0037751B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Upcoming meeting d</w:t>
      </w:r>
      <w:r w:rsidR="001F5FE3" w:rsidRPr="008C24DA">
        <w:rPr>
          <w:rFonts w:ascii="Verdana" w:eastAsia="Verdana" w:hAnsi="Verdana" w:cs="Verdana"/>
          <w:bCs/>
        </w:rPr>
        <w:t xml:space="preserve">ates are as follows: </w:t>
      </w:r>
    </w:p>
    <w:p w14:paraId="5C9842CA" w14:textId="2F4CE563" w:rsidR="003F4FC9" w:rsidRPr="008C24DA" w:rsidRDefault="003F4FC9" w:rsidP="003F4FC9">
      <w:pPr>
        <w:spacing w:line="240" w:lineRule="auto"/>
        <w:rPr>
          <w:rFonts w:ascii="Verdana" w:eastAsia="Verdana" w:hAnsi="Verdana" w:cs="Verdana"/>
          <w:bCs/>
        </w:rPr>
      </w:pPr>
      <w:r w:rsidRPr="008C24DA">
        <w:rPr>
          <w:rFonts w:ascii="Verdana" w:eastAsia="Verdana" w:hAnsi="Verdana" w:cs="Verdana"/>
          <w:bCs/>
        </w:rPr>
        <w:t>16th Aug 23</w:t>
      </w:r>
    </w:p>
    <w:p w14:paraId="5847329F" w14:textId="24115C53" w:rsidR="003F4FC9" w:rsidRPr="008C24DA" w:rsidRDefault="001F0AF4" w:rsidP="003F4FC9">
      <w:pPr>
        <w:spacing w:line="240" w:lineRule="auto"/>
        <w:rPr>
          <w:rFonts w:ascii="Verdana" w:eastAsia="Verdana" w:hAnsi="Verdana" w:cs="Verdana"/>
          <w:bCs/>
        </w:rPr>
      </w:pPr>
      <w:r w:rsidRPr="008C24DA">
        <w:rPr>
          <w:rFonts w:ascii="Verdana" w:eastAsia="Verdana" w:hAnsi="Verdana" w:cs="Verdana"/>
          <w:bCs/>
        </w:rPr>
        <w:t>20</w:t>
      </w:r>
      <w:r w:rsidR="003F4FC9" w:rsidRPr="008C24DA">
        <w:rPr>
          <w:rFonts w:ascii="Verdana" w:eastAsia="Verdana" w:hAnsi="Verdana" w:cs="Verdana"/>
          <w:bCs/>
        </w:rPr>
        <w:t>th Sept 23</w:t>
      </w:r>
    </w:p>
    <w:p w14:paraId="3E6DE58A" w14:textId="792D754E" w:rsidR="003F4FC9" w:rsidRPr="008C24DA" w:rsidRDefault="003F4FC9" w:rsidP="003F4FC9">
      <w:pPr>
        <w:spacing w:line="240" w:lineRule="auto"/>
        <w:rPr>
          <w:rFonts w:ascii="Verdana" w:eastAsia="Verdana" w:hAnsi="Verdana" w:cs="Verdana"/>
          <w:bCs/>
        </w:rPr>
      </w:pPr>
      <w:r w:rsidRPr="008C24DA">
        <w:rPr>
          <w:rFonts w:ascii="Verdana" w:eastAsia="Verdana" w:hAnsi="Verdana" w:cs="Verdana"/>
          <w:bCs/>
        </w:rPr>
        <w:t>1</w:t>
      </w:r>
      <w:r w:rsidR="001F0AF4" w:rsidRPr="008C24DA">
        <w:rPr>
          <w:rFonts w:ascii="Verdana" w:eastAsia="Verdana" w:hAnsi="Verdana" w:cs="Verdana"/>
          <w:bCs/>
        </w:rPr>
        <w:t>8</w:t>
      </w:r>
      <w:r w:rsidRPr="008C24DA">
        <w:rPr>
          <w:rFonts w:ascii="Verdana" w:eastAsia="Verdana" w:hAnsi="Verdana" w:cs="Verdana"/>
          <w:bCs/>
        </w:rPr>
        <w:t>th Oct 23</w:t>
      </w:r>
    </w:p>
    <w:p w14:paraId="190BA891" w14:textId="2BD0F19E" w:rsidR="003F4FC9" w:rsidRPr="008C24DA" w:rsidRDefault="009D61EB" w:rsidP="003F4FC9">
      <w:pPr>
        <w:spacing w:line="240" w:lineRule="auto"/>
        <w:rPr>
          <w:rFonts w:ascii="Verdana" w:eastAsia="Verdana" w:hAnsi="Verdana" w:cs="Verdana"/>
          <w:bCs/>
        </w:rPr>
      </w:pPr>
      <w:r w:rsidRPr="008C24DA">
        <w:rPr>
          <w:rFonts w:ascii="Verdana" w:eastAsia="Verdana" w:hAnsi="Verdana" w:cs="Verdana"/>
          <w:bCs/>
        </w:rPr>
        <w:t>15th</w:t>
      </w:r>
      <w:r w:rsidR="003F4FC9" w:rsidRPr="008C24DA">
        <w:rPr>
          <w:rFonts w:ascii="Verdana" w:eastAsia="Verdana" w:hAnsi="Verdana" w:cs="Verdana"/>
          <w:bCs/>
        </w:rPr>
        <w:t xml:space="preserve"> Nov 23</w:t>
      </w:r>
    </w:p>
    <w:p w14:paraId="6F4E7673" w14:textId="5B9E2385" w:rsidR="003F4FC9" w:rsidRPr="008C24DA" w:rsidRDefault="009D61EB" w:rsidP="003F4FC9">
      <w:pPr>
        <w:spacing w:line="240" w:lineRule="auto"/>
        <w:rPr>
          <w:rFonts w:ascii="Verdana" w:eastAsia="Verdana" w:hAnsi="Verdana" w:cs="Verdana"/>
          <w:bCs/>
        </w:rPr>
      </w:pPr>
      <w:r w:rsidRPr="008C24DA">
        <w:rPr>
          <w:rFonts w:ascii="Verdana" w:eastAsia="Verdana" w:hAnsi="Verdana" w:cs="Verdana"/>
          <w:bCs/>
        </w:rPr>
        <w:t>20</w:t>
      </w:r>
      <w:r w:rsidR="003F4FC9" w:rsidRPr="008C24DA">
        <w:rPr>
          <w:rFonts w:ascii="Verdana" w:eastAsia="Verdana" w:hAnsi="Verdana" w:cs="Verdana"/>
          <w:bCs/>
        </w:rPr>
        <w:t>th Dec 23</w:t>
      </w:r>
    </w:p>
    <w:p w14:paraId="30230753" w14:textId="1FC8B1EA" w:rsidR="003F4FC9" w:rsidRPr="008C24DA" w:rsidRDefault="003F4FC9" w:rsidP="003F4FC9">
      <w:pPr>
        <w:spacing w:line="240" w:lineRule="auto"/>
        <w:rPr>
          <w:rFonts w:ascii="Verdana" w:eastAsia="Verdana" w:hAnsi="Verdana" w:cs="Verdana"/>
          <w:bCs/>
        </w:rPr>
      </w:pPr>
      <w:r w:rsidRPr="008C24DA">
        <w:rPr>
          <w:rFonts w:ascii="Verdana" w:eastAsia="Verdana" w:hAnsi="Verdana" w:cs="Verdana"/>
          <w:bCs/>
        </w:rPr>
        <w:t>1</w:t>
      </w:r>
      <w:r w:rsidR="009D61EB" w:rsidRPr="008C24DA">
        <w:rPr>
          <w:rFonts w:ascii="Verdana" w:eastAsia="Verdana" w:hAnsi="Verdana" w:cs="Verdana"/>
          <w:bCs/>
        </w:rPr>
        <w:t>7</w:t>
      </w:r>
      <w:r w:rsidRPr="008C24DA">
        <w:rPr>
          <w:rFonts w:ascii="Verdana" w:eastAsia="Verdana" w:hAnsi="Verdana" w:cs="Verdana"/>
          <w:bCs/>
        </w:rPr>
        <w:t>th Jan 24</w:t>
      </w:r>
    </w:p>
    <w:p w14:paraId="4ADCC435" w14:textId="32C869D8" w:rsidR="003F4FC9" w:rsidRPr="008C24DA" w:rsidRDefault="009D61EB" w:rsidP="003F4FC9">
      <w:pPr>
        <w:spacing w:line="240" w:lineRule="auto"/>
        <w:rPr>
          <w:rFonts w:ascii="Verdana" w:eastAsia="Verdana" w:hAnsi="Verdana" w:cs="Verdana"/>
          <w:bCs/>
        </w:rPr>
      </w:pPr>
      <w:r w:rsidRPr="008C24DA">
        <w:rPr>
          <w:rFonts w:ascii="Verdana" w:eastAsia="Verdana" w:hAnsi="Verdana" w:cs="Verdana"/>
          <w:bCs/>
        </w:rPr>
        <w:t>15</w:t>
      </w:r>
      <w:r w:rsidR="003F4FC9" w:rsidRPr="008C24DA">
        <w:rPr>
          <w:rFonts w:ascii="Verdana" w:eastAsia="Verdana" w:hAnsi="Verdana" w:cs="Verdana"/>
          <w:bCs/>
        </w:rPr>
        <w:t>th Feb 24</w:t>
      </w:r>
    </w:p>
    <w:p w14:paraId="126002EB" w14:textId="7227ADC5" w:rsidR="003F4FC9" w:rsidRPr="008C24DA" w:rsidRDefault="009D61EB" w:rsidP="003F4FC9">
      <w:pPr>
        <w:spacing w:line="240" w:lineRule="auto"/>
        <w:rPr>
          <w:rFonts w:ascii="Verdana" w:eastAsia="Verdana" w:hAnsi="Verdana" w:cs="Verdana"/>
          <w:bCs/>
        </w:rPr>
      </w:pPr>
      <w:r w:rsidRPr="008C24DA">
        <w:rPr>
          <w:rFonts w:ascii="Verdana" w:eastAsia="Verdana" w:hAnsi="Verdana" w:cs="Verdana"/>
          <w:bCs/>
        </w:rPr>
        <w:t>20</w:t>
      </w:r>
      <w:r w:rsidR="003F4FC9" w:rsidRPr="008C24DA">
        <w:rPr>
          <w:rFonts w:ascii="Verdana" w:eastAsia="Verdana" w:hAnsi="Verdana" w:cs="Verdana"/>
          <w:bCs/>
        </w:rPr>
        <w:t>th March 24</w:t>
      </w:r>
    </w:p>
    <w:p w14:paraId="32DC6763" w14:textId="58280948" w:rsidR="001F5FE3" w:rsidRPr="008C24DA" w:rsidRDefault="003F4FC9" w:rsidP="003F4FC9">
      <w:pPr>
        <w:spacing w:line="240" w:lineRule="auto"/>
        <w:rPr>
          <w:rFonts w:ascii="Verdana" w:eastAsia="Verdana" w:hAnsi="Verdana" w:cs="Verdana"/>
          <w:bCs/>
        </w:rPr>
      </w:pPr>
      <w:r w:rsidRPr="008C24DA">
        <w:rPr>
          <w:rFonts w:ascii="Verdana" w:eastAsia="Verdana" w:hAnsi="Verdana" w:cs="Verdana"/>
          <w:bCs/>
        </w:rPr>
        <w:lastRenderedPageBreak/>
        <w:t>1</w:t>
      </w:r>
      <w:r w:rsidR="00ED5A6D" w:rsidRPr="008C24DA">
        <w:rPr>
          <w:rFonts w:ascii="Verdana" w:eastAsia="Verdana" w:hAnsi="Verdana" w:cs="Verdana"/>
          <w:bCs/>
        </w:rPr>
        <w:t>7</w:t>
      </w:r>
      <w:r w:rsidRPr="008C24DA">
        <w:rPr>
          <w:rFonts w:ascii="Verdana" w:eastAsia="Verdana" w:hAnsi="Verdana" w:cs="Verdana"/>
          <w:bCs/>
        </w:rPr>
        <w:t>th April 24 - Annual Parish Meeting</w:t>
      </w:r>
    </w:p>
    <w:p w14:paraId="7BE8298B" w14:textId="77777777" w:rsidR="0037751B" w:rsidRPr="008C24DA" w:rsidRDefault="0037751B" w:rsidP="0037751B">
      <w:pPr>
        <w:spacing w:line="240" w:lineRule="auto"/>
        <w:rPr>
          <w:rFonts w:ascii="Verdana" w:eastAsia="Verdana" w:hAnsi="Verdana" w:cs="Verdana"/>
          <w:b/>
        </w:rPr>
      </w:pPr>
    </w:p>
    <w:p w14:paraId="148EC1A5" w14:textId="77777777" w:rsidR="0037751B" w:rsidRPr="008C24DA" w:rsidRDefault="0037751B" w:rsidP="0037751B">
      <w:pPr>
        <w:spacing w:line="240" w:lineRule="auto"/>
        <w:rPr>
          <w:rFonts w:ascii="Verdana" w:eastAsia="Verdana" w:hAnsi="Verdana" w:cs="Verdana"/>
          <w:b/>
        </w:rPr>
      </w:pPr>
    </w:p>
    <w:p w14:paraId="43A78C11" w14:textId="77777777" w:rsidR="0037751B" w:rsidRPr="001F5FE3" w:rsidRDefault="0037751B" w:rsidP="0037751B">
      <w:pPr>
        <w:spacing w:line="240" w:lineRule="auto"/>
        <w:rPr>
          <w:b/>
          <w:lang w:val="nl-NL"/>
        </w:rPr>
      </w:pPr>
      <w:proofErr w:type="spellStart"/>
      <w:r w:rsidRPr="008C24DA">
        <w:rPr>
          <w:rFonts w:ascii="Verdana" w:eastAsia="Verdana" w:hAnsi="Verdana" w:cs="Verdana"/>
          <w:b/>
          <w:lang w:val="nl-NL"/>
        </w:rPr>
        <w:t>Jadene</w:t>
      </w:r>
      <w:proofErr w:type="spellEnd"/>
      <w:r w:rsidRPr="008C24DA">
        <w:rPr>
          <w:rFonts w:ascii="Verdana" w:eastAsia="Verdana" w:hAnsi="Verdana" w:cs="Verdana"/>
          <w:b/>
          <w:lang w:val="nl-NL"/>
        </w:rPr>
        <w:t xml:space="preserve"> </w:t>
      </w:r>
      <w:proofErr w:type="spellStart"/>
      <w:r w:rsidRPr="008C24DA">
        <w:rPr>
          <w:rFonts w:ascii="Verdana" w:eastAsia="Verdana" w:hAnsi="Verdana" w:cs="Verdana"/>
          <w:b/>
          <w:lang w:val="nl-NL"/>
        </w:rPr>
        <w:t>Bale</w:t>
      </w:r>
      <w:proofErr w:type="spellEnd"/>
      <w:r w:rsidRPr="008C24DA">
        <w:rPr>
          <w:rFonts w:ascii="Verdana" w:eastAsia="Verdana" w:hAnsi="Verdana" w:cs="Verdana"/>
          <w:b/>
          <w:lang w:val="nl-NL"/>
        </w:rPr>
        <w:t>, Parish Clerk</w:t>
      </w:r>
    </w:p>
    <w:p w14:paraId="2F68383E" w14:textId="3231D524" w:rsidR="00511906" w:rsidRPr="001F5FE3" w:rsidRDefault="00511906" w:rsidP="0037751B">
      <w:pPr>
        <w:spacing w:line="360" w:lineRule="auto"/>
        <w:rPr>
          <w:rFonts w:ascii="Verdana" w:hAnsi="Verdana"/>
          <w:b/>
          <w:lang w:val="nl-NL"/>
        </w:rPr>
      </w:pPr>
    </w:p>
    <w:sectPr w:rsidR="00511906" w:rsidRPr="001F5FE3" w:rsidSect="007D7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9662" w14:textId="77777777" w:rsidR="00924FCB" w:rsidRDefault="00924FCB" w:rsidP="00A71EB5">
      <w:pPr>
        <w:spacing w:line="240" w:lineRule="auto"/>
      </w:pPr>
      <w:r>
        <w:separator/>
      </w:r>
    </w:p>
  </w:endnote>
  <w:endnote w:type="continuationSeparator" w:id="0">
    <w:p w14:paraId="02D70A60" w14:textId="77777777" w:rsidR="00924FCB" w:rsidRDefault="00924FCB" w:rsidP="00A71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54BE" w14:textId="77777777" w:rsidR="00205274" w:rsidRDefault="00205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71B9" w14:textId="77777777" w:rsidR="00205274" w:rsidRDefault="00205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38A1" w14:textId="77777777" w:rsidR="00205274" w:rsidRDefault="00205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A05D" w14:textId="77777777" w:rsidR="00924FCB" w:rsidRDefault="00924FCB" w:rsidP="00A71EB5">
      <w:pPr>
        <w:spacing w:line="240" w:lineRule="auto"/>
      </w:pPr>
      <w:r>
        <w:separator/>
      </w:r>
    </w:p>
  </w:footnote>
  <w:footnote w:type="continuationSeparator" w:id="0">
    <w:p w14:paraId="6C1315A3" w14:textId="77777777" w:rsidR="00924FCB" w:rsidRDefault="00924FCB" w:rsidP="00A71E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ED88" w14:textId="77777777" w:rsidR="00205274" w:rsidRDefault="00205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373439"/>
      <w:docPartObj>
        <w:docPartGallery w:val="Watermarks"/>
        <w:docPartUnique/>
      </w:docPartObj>
    </w:sdtPr>
    <w:sdtEndPr/>
    <w:sdtContent>
      <w:p w14:paraId="14721D95" w14:textId="3BACDE6A" w:rsidR="00205274" w:rsidRDefault="009F4516">
        <w:pPr>
          <w:pStyle w:val="Header"/>
        </w:pPr>
        <w:r>
          <w:rPr>
            <w:noProof/>
          </w:rPr>
          <w:pict w14:anchorId="3A8483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EBAA" w14:textId="77777777" w:rsidR="00205274" w:rsidRDefault="00205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9FD"/>
    <w:multiLevelType w:val="hybridMultilevel"/>
    <w:tmpl w:val="27D0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52"/>
    <w:multiLevelType w:val="hybridMultilevel"/>
    <w:tmpl w:val="B8CC1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3FA"/>
    <w:multiLevelType w:val="hybridMultilevel"/>
    <w:tmpl w:val="FB685C7E"/>
    <w:lvl w:ilvl="0" w:tplc="7980B8D2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77A"/>
    <w:multiLevelType w:val="hybridMultilevel"/>
    <w:tmpl w:val="C706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2EDE"/>
    <w:multiLevelType w:val="hybridMultilevel"/>
    <w:tmpl w:val="2716DC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B0746F"/>
    <w:multiLevelType w:val="hybridMultilevel"/>
    <w:tmpl w:val="26004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C16BC"/>
    <w:multiLevelType w:val="hybridMultilevel"/>
    <w:tmpl w:val="7F24011E"/>
    <w:lvl w:ilvl="0" w:tplc="A088FE6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47497"/>
    <w:multiLevelType w:val="hybridMultilevel"/>
    <w:tmpl w:val="222A03B0"/>
    <w:lvl w:ilvl="0" w:tplc="A97EE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F14B79"/>
    <w:multiLevelType w:val="hybridMultilevel"/>
    <w:tmpl w:val="B096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47338"/>
    <w:multiLevelType w:val="hybridMultilevel"/>
    <w:tmpl w:val="18B073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02D99"/>
    <w:multiLevelType w:val="hybridMultilevel"/>
    <w:tmpl w:val="B3229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87558"/>
    <w:multiLevelType w:val="hybridMultilevel"/>
    <w:tmpl w:val="EE56D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41742"/>
    <w:multiLevelType w:val="hybridMultilevel"/>
    <w:tmpl w:val="F5A8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37CA0"/>
    <w:multiLevelType w:val="hybridMultilevel"/>
    <w:tmpl w:val="E0A4714E"/>
    <w:lvl w:ilvl="0" w:tplc="FE84AEFE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B5361"/>
    <w:multiLevelType w:val="hybridMultilevel"/>
    <w:tmpl w:val="D5E64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07B38"/>
    <w:multiLevelType w:val="hybridMultilevel"/>
    <w:tmpl w:val="F7A63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50E3E"/>
    <w:multiLevelType w:val="hybridMultilevel"/>
    <w:tmpl w:val="2D14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158EB"/>
    <w:multiLevelType w:val="hybridMultilevel"/>
    <w:tmpl w:val="1AF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80900"/>
    <w:multiLevelType w:val="hybridMultilevel"/>
    <w:tmpl w:val="D9FC496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23C2630"/>
    <w:multiLevelType w:val="hybridMultilevel"/>
    <w:tmpl w:val="6DF48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4388C"/>
    <w:multiLevelType w:val="multilevel"/>
    <w:tmpl w:val="38B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D056D8"/>
    <w:multiLevelType w:val="hybridMultilevel"/>
    <w:tmpl w:val="E3469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023206">
    <w:abstractNumId w:val="10"/>
  </w:num>
  <w:num w:numId="2" w16cid:durableId="663050738">
    <w:abstractNumId w:val="17"/>
  </w:num>
  <w:num w:numId="3" w16cid:durableId="1554537878">
    <w:abstractNumId w:val="5"/>
  </w:num>
  <w:num w:numId="4" w16cid:durableId="437675725">
    <w:abstractNumId w:val="18"/>
  </w:num>
  <w:num w:numId="5" w16cid:durableId="66080507">
    <w:abstractNumId w:val="21"/>
  </w:num>
  <w:num w:numId="6" w16cid:durableId="815417892">
    <w:abstractNumId w:val="9"/>
  </w:num>
  <w:num w:numId="7" w16cid:durableId="216357204">
    <w:abstractNumId w:val="12"/>
  </w:num>
  <w:num w:numId="8" w16cid:durableId="848526480">
    <w:abstractNumId w:val="14"/>
  </w:num>
  <w:num w:numId="9" w16cid:durableId="2048138876">
    <w:abstractNumId w:val="19"/>
  </w:num>
  <w:num w:numId="10" w16cid:durableId="693271381">
    <w:abstractNumId w:val="1"/>
  </w:num>
  <w:num w:numId="11" w16cid:durableId="483549142">
    <w:abstractNumId w:val="15"/>
  </w:num>
  <w:num w:numId="12" w16cid:durableId="160580707">
    <w:abstractNumId w:val="16"/>
  </w:num>
  <w:num w:numId="13" w16cid:durableId="1698045237">
    <w:abstractNumId w:val="11"/>
  </w:num>
  <w:num w:numId="14" w16cid:durableId="18088397">
    <w:abstractNumId w:val="2"/>
  </w:num>
  <w:num w:numId="15" w16cid:durableId="695234762">
    <w:abstractNumId w:val="8"/>
  </w:num>
  <w:num w:numId="16" w16cid:durableId="125778358">
    <w:abstractNumId w:val="7"/>
  </w:num>
  <w:num w:numId="17" w16cid:durableId="1349019437">
    <w:abstractNumId w:val="3"/>
  </w:num>
  <w:num w:numId="18" w16cid:durableId="356394101">
    <w:abstractNumId w:val="20"/>
  </w:num>
  <w:num w:numId="19" w16cid:durableId="989165618">
    <w:abstractNumId w:val="0"/>
  </w:num>
  <w:num w:numId="20" w16cid:durableId="1524397363">
    <w:abstractNumId w:val="6"/>
  </w:num>
  <w:num w:numId="21" w16cid:durableId="1065567983">
    <w:abstractNumId w:val="13"/>
  </w:num>
  <w:num w:numId="22" w16cid:durableId="712578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B5"/>
    <w:rsid w:val="00001BA0"/>
    <w:rsid w:val="00002B24"/>
    <w:rsid w:val="0000419A"/>
    <w:rsid w:val="00010BE1"/>
    <w:rsid w:val="000113FB"/>
    <w:rsid w:val="00011C4B"/>
    <w:rsid w:val="00034ABD"/>
    <w:rsid w:val="00037C4F"/>
    <w:rsid w:val="00040BCE"/>
    <w:rsid w:val="00041644"/>
    <w:rsid w:val="000432F4"/>
    <w:rsid w:val="00044C3D"/>
    <w:rsid w:val="0004776D"/>
    <w:rsid w:val="000503E8"/>
    <w:rsid w:val="00050476"/>
    <w:rsid w:val="000505B1"/>
    <w:rsid w:val="000616DC"/>
    <w:rsid w:val="00061ACD"/>
    <w:rsid w:val="00061B7A"/>
    <w:rsid w:val="000640E1"/>
    <w:rsid w:val="000656EC"/>
    <w:rsid w:val="000662CE"/>
    <w:rsid w:val="0006753A"/>
    <w:rsid w:val="0007238E"/>
    <w:rsid w:val="00081022"/>
    <w:rsid w:val="00086220"/>
    <w:rsid w:val="000874A5"/>
    <w:rsid w:val="00097E12"/>
    <w:rsid w:val="000A352D"/>
    <w:rsid w:val="000B3EE8"/>
    <w:rsid w:val="000B4367"/>
    <w:rsid w:val="000D00A6"/>
    <w:rsid w:val="000D268C"/>
    <w:rsid w:val="000E5F94"/>
    <w:rsid w:val="000F00D5"/>
    <w:rsid w:val="000F1C40"/>
    <w:rsid w:val="000F4EB6"/>
    <w:rsid w:val="00100CBD"/>
    <w:rsid w:val="00105F32"/>
    <w:rsid w:val="001133E5"/>
    <w:rsid w:val="0011381D"/>
    <w:rsid w:val="00124DD8"/>
    <w:rsid w:val="0013065E"/>
    <w:rsid w:val="00131A40"/>
    <w:rsid w:val="001370C6"/>
    <w:rsid w:val="00142D58"/>
    <w:rsid w:val="001434BE"/>
    <w:rsid w:val="00156D7E"/>
    <w:rsid w:val="001620EE"/>
    <w:rsid w:val="00163354"/>
    <w:rsid w:val="0016401D"/>
    <w:rsid w:val="00174B87"/>
    <w:rsid w:val="00174F00"/>
    <w:rsid w:val="00182E25"/>
    <w:rsid w:val="0019051C"/>
    <w:rsid w:val="00196202"/>
    <w:rsid w:val="001A18B8"/>
    <w:rsid w:val="001A5D49"/>
    <w:rsid w:val="001C15E0"/>
    <w:rsid w:val="001C26CA"/>
    <w:rsid w:val="001C4151"/>
    <w:rsid w:val="001C551E"/>
    <w:rsid w:val="001C5813"/>
    <w:rsid w:val="001F0AF4"/>
    <w:rsid w:val="001F0F50"/>
    <w:rsid w:val="001F5D3D"/>
    <w:rsid w:val="001F5FE3"/>
    <w:rsid w:val="002004E7"/>
    <w:rsid w:val="0020444D"/>
    <w:rsid w:val="00205274"/>
    <w:rsid w:val="0021633C"/>
    <w:rsid w:val="00217608"/>
    <w:rsid w:val="00223234"/>
    <w:rsid w:val="00223DC8"/>
    <w:rsid w:val="00223F54"/>
    <w:rsid w:val="002272BB"/>
    <w:rsid w:val="00230DBF"/>
    <w:rsid w:val="002312BB"/>
    <w:rsid w:val="00232385"/>
    <w:rsid w:val="0023492E"/>
    <w:rsid w:val="002441B5"/>
    <w:rsid w:val="002502E1"/>
    <w:rsid w:val="002542B5"/>
    <w:rsid w:val="002648BA"/>
    <w:rsid w:val="00264CE1"/>
    <w:rsid w:val="0026550D"/>
    <w:rsid w:val="00266D42"/>
    <w:rsid w:val="0026767E"/>
    <w:rsid w:val="00274C9A"/>
    <w:rsid w:val="002928E1"/>
    <w:rsid w:val="002942A5"/>
    <w:rsid w:val="002A0F3D"/>
    <w:rsid w:val="002A5758"/>
    <w:rsid w:val="002B17F6"/>
    <w:rsid w:val="002B2123"/>
    <w:rsid w:val="002B3B7A"/>
    <w:rsid w:val="002B5E5B"/>
    <w:rsid w:val="002C106A"/>
    <w:rsid w:val="002D3714"/>
    <w:rsid w:val="002D7114"/>
    <w:rsid w:val="002E06EC"/>
    <w:rsid w:val="002E134C"/>
    <w:rsid w:val="00305C8C"/>
    <w:rsid w:val="0030776B"/>
    <w:rsid w:val="00311047"/>
    <w:rsid w:val="00313F6C"/>
    <w:rsid w:val="00320152"/>
    <w:rsid w:val="00326187"/>
    <w:rsid w:val="00326719"/>
    <w:rsid w:val="00333056"/>
    <w:rsid w:val="0033478C"/>
    <w:rsid w:val="0033623D"/>
    <w:rsid w:val="00337171"/>
    <w:rsid w:val="00337910"/>
    <w:rsid w:val="00343033"/>
    <w:rsid w:val="00352657"/>
    <w:rsid w:val="003575D0"/>
    <w:rsid w:val="00363353"/>
    <w:rsid w:val="00366A3A"/>
    <w:rsid w:val="00367221"/>
    <w:rsid w:val="003716C0"/>
    <w:rsid w:val="0037259F"/>
    <w:rsid w:val="003738A6"/>
    <w:rsid w:val="00376B29"/>
    <w:rsid w:val="0037751B"/>
    <w:rsid w:val="00386B85"/>
    <w:rsid w:val="00395493"/>
    <w:rsid w:val="00396D4E"/>
    <w:rsid w:val="003976F4"/>
    <w:rsid w:val="003A5A1B"/>
    <w:rsid w:val="003B1A7C"/>
    <w:rsid w:val="003B2507"/>
    <w:rsid w:val="003B2828"/>
    <w:rsid w:val="003B4EE7"/>
    <w:rsid w:val="003C0E58"/>
    <w:rsid w:val="003C7C54"/>
    <w:rsid w:val="003D4484"/>
    <w:rsid w:val="003D540B"/>
    <w:rsid w:val="003E1B1B"/>
    <w:rsid w:val="003E61B2"/>
    <w:rsid w:val="003F3CF1"/>
    <w:rsid w:val="003F4FC9"/>
    <w:rsid w:val="003F5907"/>
    <w:rsid w:val="00404175"/>
    <w:rsid w:val="00405815"/>
    <w:rsid w:val="00406816"/>
    <w:rsid w:val="00406A47"/>
    <w:rsid w:val="00415A31"/>
    <w:rsid w:val="00420FEA"/>
    <w:rsid w:val="004267B6"/>
    <w:rsid w:val="00427F70"/>
    <w:rsid w:val="0043750E"/>
    <w:rsid w:val="00437900"/>
    <w:rsid w:val="00437EC7"/>
    <w:rsid w:val="0044005E"/>
    <w:rsid w:val="004400BC"/>
    <w:rsid w:val="004410D6"/>
    <w:rsid w:val="00452183"/>
    <w:rsid w:val="00452E1E"/>
    <w:rsid w:val="0046170E"/>
    <w:rsid w:val="004633A9"/>
    <w:rsid w:val="00471ED2"/>
    <w:rsid w:val="0047321A"/>
    <w:rsid w:val="00474895"/>
    <w:rsid w:val="00475BA1"/>
    <w:rsid w:val="004A2B8F"/>
    <w:rsid w:val="004B0976"/>
    <w:rsid w:val="004B5FC5"/>
    <w:rsid w:val="004C7EE1"/>
    <w:rsid w:val="004D7839"/>
    <w:rsid w:val="004E1B1F"/>
    <w:rsid w:val="004E6309"/>
    <w:rsid w:val="004F3224"/>
    <w:rsid w:val="004F4A54"/>
    <w:rsid w:val="00502E7F"/>
    <w:rsid w:val="00507F8D"/>
    <w:rsid w:val="00511906"/>
    <w:rsid w:val="00512E7F"/>
    <w:rsid w:val="0051646E"/>
    <w:rsid w:val="00531D06"/>
    <w:rsid w:val="0053268E"/>
    <w:rsid w:val="0053435F"/>
    <w:rsid w:val="005349AF"/>
    <w:rsid w:val="00536A8F"/>
    <w:rsid w:val="005424EC"/>
    <w:rsid w:val="00542616"/>
    <w:rsid w:val="00547DDE"/>
    <w:rsid w:val="00561580"/>
    <w:rsid w:val="00565B6D"/>
    <w:rsid w:val="0057124F"/>
    <w:rsid w:val="00582346"/>
    <w:rsid w:val="00590FC9"/>
    <w:rsid w:val="005A6DA4"/>
    <w:rsid w:val="005A6EE5"/>
    <w:rsid w:val="005B02F5"/>
    <w:rsid w:val="005B7A52"/>
    <w:rsid w:val="005C0866"/>
    <w:rsid w:val="005C3B68"/>
    <w:rsid w:val="005C4E85"/>
    <w:rsid w:val="005C670B"/>
    <w:rsid w:val="005D0FED"/>
    <w:rsid w:val="005D4805"/>
    <w:rsid w:val="005D6558"/>
    <w:rsid w:val="005E2549"/>
    <w:rsid w:val="005E7CA1"/>
    <w:rsid w:val="005F1C1B"/>
    <w:rsid w:val="005F2E74"/>
    <w:rsid w:val="005F6788"/>
    <w:rsid w:val="005F7029"/>
    <w:rsid w:val="00606F23"/>
    <w:rsid w:val="00612641"/>
    <w:rsid w:val="006175CC"/>
    <w:rsid w:val="006203CC"/>
    <w:rsid w:val="00627ECF"/>
    <w:rsid w:val="00631530"/>
    <w:rsid w:val="0064497A"/>
    <w:rsid w:val="00651536"/>
    <w:rsid w:val="00655ECD"/>
    <w:rsid w:val="0065720A"/>
    <w:rsid w:val="006629FA"/>
    <w:rsid w:val="00673241"/>
    <w:rsid w:val="00681DA3"/>
    <w:rsid w:val="00684E06"/>
    <w:rsid w:val="0068751A"/>
    <w:rsid w:val="006941E6"/>
    <w:rsid w:val="006B1D44"/>
    <w:rsid w:val="006B670B"/>
    <w:rsid w:val="006C132B"/>
    <w:rsid w:val="006C2EF3"/>
    <w:rsid w:val="006C70AD"/>
    <w:rsid w:val="006E0961"/>
    <w:rsid w:val="006F6B30"/>
    <w:rsid w:val="006F7E30"/>
    <w:rsid w:val="006F7E68"/>
    <w:rsid w:val="007049E9"/>
    <w:rsid w:val="00707F0A"/>
    <w:rsid w:val="00712B19"/>
    <w:rsid w:val="00713D17"/>
    <w:rsid w:val="0071712D"/>
    <w:rsid w:val="00723548"/>
    <w:rsid w:val="0073173C"/>
    <w:rsid w:val="00731C14"/>
    <w:rsid w:val="00735188"/>
    <w:rsid w:val="00740119"/>
    <w:rsid w:val="00742895"/>
    <w:rsid w:val="00743767"/>
    <w:rsid w:val="00744A13"/>
    <w:rsid w:val="007454ED"/>
    <w:rsid w:val="007479C1"/>
    <w:rsid w:val="00750FD8"/>
    <w:rsid w:val="00751875"/>
    <w:rsid w:val="00751F30"/>
    <w:rsid w:val="00754C5E"/>
    <w:rsid w:val="0075761B"/>
    <w:rsid w:val="007675AC"/>
    <w:rsid w:val="00771E29"/>
    <w:rsid w:val="0078167A"/>
    <w:rsid w:val="007832FD"/>
    <w:rsid w:val="00785375"/>
    <w:rsid w:val="00786D05"/>
    <w:rsid w:val="0079732A"/>
    <w:rsid w:val="007A3E8D"/>
    <w:rsid w:val="007A4ADE"/>
    <w:rsid w:val="007A59D7"/>
    <w:rsid w:val="007A5EA4"/>
    <w:rsid w:val="007B1E1F"/>
    <w:rsid w:val="007B2115"/>
    <w:rsid w:val="007B238A"/>
    <w:rsid w:val="007B576B"/>
    <w:rsid w:val="007B69FD"/>
    <w:rsid w:val="007B6E94"/>
    <w:rsid w:val="007C39FE"/>
    <w:rsid w:val="007C522C"/>
    <w:rsid w:val="007D3D89"/>
    <w:rsid w:val="007D62A2"/>
    <w:rsid w:val="007D6DD8"/>
    <w:rsid w:val="007D7E95"/>
    <w:rsid w:val="007E23D3"/>
    <w:rsid w:val="007F3D5B"/>
    <w:rsid w:val="007F519A"/>
    <w:rsid w:val="007F71B4"/>
    <w:rsid w:val="008026BF"/>
    <w:rsid w:val="00804FDD"/>
    <w:rsid w:val="00812BB8"/>
    <w:rsid w:val="00813DF7"/>
    <w:rsid w:val="00816839"/>
    <w:rsid w:val="00837585"/>
    <w:rsid w:val="00840F9F"/>
    <w:rsid w:val="00843103"/>
    <w:rsid w:val="00844155"/>
    <w:rsid w:val="008511C3"/>
    <w:rsid w:val="0085449F"/>
    <w:rsid w:val="00857AA8"/>
    <w:rsid w:val="00864B78"/>
    <w:rsid w:val="00876493"/>
    <w:rsid w:val="008810F4"/>
    <w:rsid w:val="0088175B"/>
    <w:rsid w:val="008865CD"/>
    <w:rsid w:val="00892562"/>
    <w:rsid w:val="00897F78"/>
    <w:rsid w:val="008A1C24"/>
    <w:rsid w:val="008A72EE"/>
    <w:rsid w:val="008B00D2"/>
    <w:rsid w:val="008B19AC"/>
    <w:rsid w:val="008B6472"/>
    <w:rsid w:val="008B6813"/>
    <w:rsid w:val="008C24DA"/>
    <w:rsid w:val="008C6EE3"/>
    <w:rsid w:val="008D234A"/>
    <w:rsid w:val="008D34C9"/>
    <w:rsid w:val="008D5758"/>
    <w:rsid w:val="008F5573"/>
    <w:rsid w:val="00900967"/>
    <w:rsid w:val="009166DB"/>
    <w:rsid w:val="00916CE4"/>
    <w:rsid w:val="009247E1"/>
    <w:rsid w:val="00924FCB"/>
    <w:rsid w:val="00926843"/>
    <w:rsid w:val="00933F9C"/>
    <w:rsid w:val="00940084"/>
    <w:rsid w:val="009414A5"/>
    <w:rsid w:val="00945037"/>
    <w:rsid w:val="00950E25"/>
    <w:rsid w:val="00951753"/>
    <w:rsid w:val="0095468D"/>
    <w:rsid w:val="00954E49"/>
    <w:rsid w:val="009613BD"/>
    <w:rsid w:val="00961445"/>
    <w:rsid w:val="009658D8"/>
    <w:rsid w:val="00975FBA"/>
    <w:rsid w:val="009803A4"/>
    <w:rsid w:val="00984A42"/>
    <w:rsid w:val="00984FA6"/>
    <w:rsid w:val="009876F4"/>
    <w:rsid w:val="00991F9E"/>
    <w:rsid w:val="00996F48"/>
    <w:rsid w:val="00997F19"/>
    <w:rsid w:val="009A2ACA"/>
    <w:rsid w:val="009A49F2"/>
    <w:rsid w:val="009A65D3"/>
    <w:rsid w:val="009B29D6"/>
    <w:rsid w:val="009B543C"/>
    <w:rsid w:val="009B6337"/>
    <w:rsid w:val="009B65D2"/>
    <w:rsid w:val="009C5D07"/>
    <w:rsid w:val="009C7113"/>
    <w:rsid w:val="009D08C7"/>
    <w:rsid w:val="009D2303"/>
    <w:rsid w:val="009D61EB"/>
    <w:rsid w:val="009D65B0"/>
    <w:rsid w:val="009E5475"/>
    <w:rsid w:val="009E74D5"/>
    <w:rsid w:val="009E7748"/>
    <w:rsid w:val="009F4516"/>
    <w:rsid w:val="00A01F6D"/>
    <w:rsid w:val="00A02ADE"/>
    <w:rsid w:val="00A0413C"/>
    <w:rsid w:val="00A1174A"/>
    <w:rsid w:val="00A1320E"/>
    <w:rsid w:val="00A178E1"/>
    <w:rsid w:val="00A17998"/>
    <w:rsid w:val="00A36968"/>
    <w:rsid w:val="00A43AFC"/>
    <w:rsid w:val="00A45B7C"/>
    <w:rsid w:val="00A54011"/>
    <w:rsid w:val="00A56F48"/>
    <w:rsid w:val="00A67C4C"/>
    <w:rsid w:val="00A71EB5"/>
    <w:rsid w:val="00A723FD"/>
    <w:rsid w:val="00A72836"/>
    <w:rsid w:val="00A74228"/>
    <w:rsid w:val="00A747BE"/>
    <w:rsid w:val="00A82E70"/>
    <w:rsid w:val="00A842CF"/>
    <w:rsid w:val="00A9246E"/>
    <w:rsid w:val="00A95823"/>
    <w:rsid w:val="00AA283A"/>
    <w:rsid w:val="00AA5596"/>
    <w:rsid w:val="00AB04D1"/>
    <w:rsid w:val="00AB0B2C"/>
    <w:rsid w:val="00AB2F14"/>
    <w:rsid w:val="00AB35E5"/>
    <w:rsid w:val="00AC2F78"/>
    <w:rsid w:val="00AC7D11"/>
    <w:rsid w:val="00AD0BFE"/>
    <w:rsid w:val="00AD2D02"/>
    <w:rsid w:val="00AE261F"/>
    <w:rsid w:val="00AE2B33"/>
    <w:rsid w:val="00AE3CC5"/>
    <w:rsid w:val="00AE6199"/>
    <w:rsid w:val="00AE62A2"/>
    <w:rsid w:val="00AE631D"/>
    <w:rsid w:val="00AF0852"/>
    <w:rsid w:val="00AF68DD"/>
    <w:rsid w:val="00AF7CAA"/>
    <w:rsid w:val="00B00254"/>
    <w:rsid w:val="00B00DB2"/>
    <w:rsid w:val="00B018CF"/>
    <w:rsid w:val="00B07C6B"/>
    <w:rsid w:val="00B2191D"/>
    <w:rsid w:val="00B2516E"/>
    <w:rsid w:val="00B2609F"/>
    <w:rsid w:val="00B30A83"/>
    <w:rsid w:val="00B3370C"/>
    <w:rsid w:val="00B350CA"/>
    <w:rsid w:val="00B418B7"/>
    <w:rsid w:val="00B44C5F"/>
    <w:rsid w:val="00B50BAB"/>
    <w:rsid w:val="00B51FA1"/>
    <w:rsid w:val="00B61F48"/>
    <w:rsid w:val="00B62543"/>
    <w:rsid w:val="00B64EEC"/>
    <w:rsid w:val="00B66B2B"/>
    <w:rsid w:val="00B714B5"/>
    <w:rsid w:val="00B8153D"/>
    <w:rsid w:val="00B83F3B"/>
    <w:rsid w:val="00B87E09"/>
    <w:rsid w:val="00B9027D"/>
    <w:rsid w:val="00B90F35"/>
    <w:rsid w:val="00B949E1"/>
    <w:rsid w:val="00B95025"/>
    <w:rsid w:val="00BA1F58"/>
    <w:rsid w:val="00BA47B2"/>
    <w:rsid w:val="00BA67B5"/>
    <w:rsid w:val="00BB2798"/>
    <w:rsid w:val="00BB3B2E"/>
    <w:rsid w:val="00BB58BE"/>
    <w:rsid w:val="00BD2129"/>
    <w:rsid w:val="00BE17FA"/>
    <w:rsid w:val="00BE2E7B"/>
    <w:rsid w:val="00BE3083"/>
    <w:rsid w:val="00BF0F81"/>
    <w:rsid w:val="00BF45EA"/>
    <w:rsid w:val="00BF6207"/>
    <w:rsid w:val="00C040AC"/>
    <w:rsid w:val="00C104B4"/>
    <w:rsid w:val="00C15910"/>
    <w:rsid w:val="00C22E05"/>
    <w:rsid w:val="00C24078"/>
    <w:rsid w:val="00C348E2"/>
    <w:rsid w:val="00C425F9"/>
    <w:rsid w:val="00C428F7"/>
    <w:rsid w:val="00C435F4"/>
    <w:rsid w:val="00C50601"/>
    <w:rsid w:val="00C52A1A"/>
    <w:rsid w:val="00C55F97"/>
    <w:rsid w:val="00C70CBA"/>
    <w:rsid w:val="00C73421"/>
    <w:rsid w:val="00C91CC3"/>
    <w:rsid w:val="00C91D6F"/>
    <w:rsid w:val="00C9474C"/>
    <w:rsid w:val="00CA540C"/>
    <w:rsid w:val="00CB1C7D"/>
    <w:rsid w:val="00CB23A6"/>
    <w:rsid w:val="00CB4E03"/>
    <w:rsid w:val="00CC0756"/>
    <w:rsid w:val="00CC1D73"/>
    <w:rsid w:val="00CD084F"/>
    <w:rsid w:val="00CD0B51"/>
    <w:rsid w:val="00CD204B"/>
    <w:rsid w:val="00CD547A"/>
    <w:rsid w:val="00CD67D2"/>
    <w:rsid w:val="00CD751B"/>
    <w:rsid w:val="00CE2263"/>
    <w:rsid w:val="00CF20C3"/>
    <w:rsid w:val="00CF7134"/>
    <w:rsid w:val="00CF7490"/>
    <w:rsid w:val="00D041E3"/>
    <w:rsid w:val="00D078AE"/>
    <w:rsid w:val="00D11B7B"/>
    <w:rsid w:val="00D16B75"/>
    <w:rsid w:val="00D24E8A"/>
    <w:rsid w:val="00D31631"/>
    <w:rsid w:val="00D34C38"/>
    <w:rsid w:val="00D36269"/>
    <w:rsid w:val="00D4567D"/>
    <w:rsid w:val="00D50238"/>
    <w:rsid w:val="00D514F0"/>
    <w:rsid w:val="00D53FA6"/>
    <w:rsid w:val="00D5700E"/>
    <w:rsid w:val="00D64C74"/>
    <w:rsid w:val="00D660EE"/>
    <w:rsid w:val="00D73BE3"/>
    <w:rsid w:val="00D771DE"/>
    <w:rsid w:val="00D818BF"/>
    <w:rsid w:val="00D956AC"/>
    <w:rsid w:val="00D97904"/>
    <w:rsid w:val="00DA271A"/>
    <w:rsid w:val="00DB0242"/>
    <w:rsid w:val="00DB0410"/>
    <w:rsid w:val="00DB3408"/>
    <w:rsid w:val="00DB5E5E"/>
    <w:rsid w:val="00DB6184"/>
    <w:rsid w:val="00DB7C0C"/>
    <w:rsid w:val="00DC1BDE"/>
    <w:rsid w:val="00DC3500"/>
    <w:rsid w:val="00DC5B04"/>
    <w:rsid w:val="00DD59AD"/>
    <w:rsid w:val="00DD6D79"/>
    <w:rsid w:val="00DE1466"/>
    <w:rsid w:val="00DE2B6D"/>
    <w:rsid w:val="00DE41DA"/>
    <w:rsid w:val="00DE4AC6"/>
    <w:rsid w:val="00DF65BE"/>
    <w:rsid w:val="00E0035D"/>
    <w:rsid w:val="00E01DA7"/>
    <w:rsid w:val="00E149F1"/>
    <w:rsid w:val="00E172BE"/>
    <w:rsid w:val="00E235B8"/>
    <w:rsid w:val="00E23FC4"/>
    <w:rsid w:val="00E30C55"/>
    <w:rsid w:val="00E30CF7"/>
    <w:rsid w:val="00E31596"/>
    <w:rsid w:val="00E33770"/>
    <w:rsid w:val="00E4083C"/>
    <w:rsid w:val="00E42992"/>
    <w:rsid w:val="00E57367"/>
    <w:rsid w:val="00E6708E"/>
    <w:rsid w:val="00E67AE6"/>
    <w:rsid w:val="00E707AA"/>
    <w:rsid w:val="00E70B8B"/>
    <w:rsid w:val="00E72D79"/>
    <w:rsid w:val="00E74352"/>
    <w:rsid w:val="00E77561"/>
    <w:rsid w:val="00E819D7"/>
    <w:rsid w:val="00E839EF"/>
    <w:rsid w:val="00E84C3F"/>
    <w:rsid w:val="00E84E7A"/>
    <w:rsid w:val="00E96DA9"/>
    <w:rsid w:val="00E979A3"/>
    <w:rsid w:val="00EA29AA"/>
    <w:rsid w:val="00EB09EF"/>
    <w:rsid w:val="00EB0D47"/>
    <w:rsid w:val="00EB5671"/>
    <w:rsid w:val="00EB62E3"/>
    <w:rsid w:val="00EC4F7C"/>
    <w:rsid w:val="00ED3BCD"/>
    <w:rsid w:val="00ED5A6D"/>
    <w:rsid w:val="00ED75CF"/>
    <w:rsid w:val="00EE08FB"/>
    <w:rsid w:val="00EE1546"/>
    <w:rsid w:val="00EE2567"/>
    <w:rsid w:val="00EE477F"/>
    <w:rsid w:val="00EE6091"/>
    <w:rsid w:val="00EF0A98"/>
    <w:rsid w:val="00EF1FA1"/>
    <w:rsid w:val="00EF1FDA"/>
    <w:rsid w:val="00EF5037"/>
    <w:rsid w:val="00EF5F64"/>
    <w:rsid w:val="00F00892"/>
    <w:rsid w:val="00F04BC6"/>
    <w:rsid w:val="00F0705C"/>
    <w:rsid w:val="00F07C73"/>
    <w:rsid w:val="00F32113"/>
    <w:rsid w:val="00F474EF"/>
    <w:rsid w:val="00F505F6"/>
    <w:rsid w:val="00F524EF"/>
    <w:rsid w:val="00F53606"/>
    <w:rsid w:val="00F53AB2"/>
    <w:rsid w:val="00F5435F"/>
    <w:rsid w:val="00F54CA1"/>
    <w:rsid w:val="00F77DB0"/>
    <w:rsid w:val="00F77EE8"/>
    <w:rsid w:val="00F8375D"/>
    <w:rsid w:val="00F876A8"/>
    <w:rsid w:val="00FA44FC"/>
    <w:rsid w:val="00FB1AC4"/>
    <w:rsid w:val="00FC2715"/>
    <w:rsid w:val="00FC4951"/>
    <w:rsid w:val="00FC741A"/>
    <w:rsid w:val="00FF253C"/>
    <w:rsid w:val="00FF56D6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C776B"/>
  <w15:chartTrackingRefBased/>
  <w15:docId w15:val="{BA5A613E-A6FF-44BD-A356-0DDD8C81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EB5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B5"/>
  </w:style>
  <w:style w:type="paragraph" w:styleId="Footer">
    <w:name w:val="footer"/>
    <w:basedOn w:val="Normal"/>
    <w:link w:val="FooterChar"/>
    <w:uiPriority w:val="99"/>
    <w:unhideWhenUsed/>
    <w:rsid w:val="00A71E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B5"/>
  </w:style>
  <w:style w:type="paragraph" w:styleId="ListParagraph">
    <w:name w:val="List Paragraph"/>
    <w:basedOn w:val="Normal"/>
    <w:uiPriority w:val="34"/>
    <w:qFormat/>
    <w:rsid w:val="00A71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6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05274"/>
    <w:pPr>
      <w:spacing w:after="0" w:line="240" w:lineRule="auto"/>
    </w:pPr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683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5185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7043-C2C8-4EFE-92F9-8A462747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smith</dc:creator>
  <cp:keywords/>
  <dc:description/>
  <cp:lastModifiedBy>NL Parish Clerk</cp:lastModifiedBy>
  <cp:revision>38</cp:revision>
  <cp:lastPrinted>2023-07-19T17:42:00Z</cp:lastPrinted>
  <dcterms:created xsi:type="dcterms:W3CDTF">2023-07-28T15:11:00Z</dcterms:created>
  <dcterms:modified xsi:type="dcterms:W3CDTF">2023-07-28T15:44:00Z</dcterms:modified>
</cp:coreProperties>
</file>