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253E9EE"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B339C33" w14:textId="600AF834" w:rsidR="00857ECD" w:rsidRPr="00B7313A" w:rsidRDefault="00086F0C" w:rsidP="00086F0C">
      <w:pPr>
        <w:spacing w:line="240" w:lineRule="auto"/>
        <w:rPr>
          <w:rFonts w:asciiTheme="majorHAnsi" w:eastAsia="Verdana" w:hAnsiTheme="majorHAnsi" w:cstheme="majorHAnsi"/>
          <w:b/>
          <w:bCs/>
          <w:sz w:val="32"/>
          <w:szCs w:val="32"/>
        </w:rPr>
      </w:pPr>
      <w:r>
        <w:rPr>
          <w:rFonts w:asciiTheme="majorHAnsi" w:eastAsia="Verdana" w:hAnsiTheme="majorHAnsi" w:cstheme="majorHAnsi"/>
          <w:b/>
          <w:bCs/>
          <w:sz w:val="32"/>
          <w:szCs w:val="32"/>
        </w:rPr>
        <w:tab/>
      </w:r>
      <w:r>
        <w:rPr>
          <w:rFonts w:asciiTheme="majorHAnsi" w:eastAsia="Verdana" w:hAnsiTheme="majorHAnsi" w:cstheme="majorHAnsi"/>
          <w:b/>
          <w:bCs/>
          <w:sz w:val="32"/>
          <w:szCs w:val="32"/>
        </w:rPr>
        <w:tab/>
      </w:r>
      <w:r>
        <w:rPr>
          <w:rFonts w:asciiTheme="majorHAnsi" w:eastAsia="Verdana" w:hAnsiTheme="majorHAnsi" w:cstheme="majorHAnsi"/>
          <w:b/>
          <w:bCs/>
          <w:sz w:val="32"/>
          <w:szCs w:val="32"/>
        </w:rPr>
        <w:tab/>
      </w:r>
      <w:r>
        <w:rPr>
          <w:rFonts w:asciiTheme="majorHAnsi" w:eastAsia="Verdana" w:hAnsiTheme="majorHAnsi" w:cstheme="majorHAnsi"/>
          <w:b/>
          <w:bCs/>
          <w:sz w:val="32"/>
          <w:szCs w:val="32"/>
        </w:rPr>
        <w:tab/>
      </w:r>
      <w:r>
        <w:rPr>
          <w:rFonts w:asciiTheme="majorHAnsi" w:eastAsia="Verdana" w:hAnsiTheme="majorHAnsi" w:cstheme="majorHAnsi"/>
          <w:b/>
          <w:bCs/>
          <w:sz w:val="32"/>
          <w:szCs w:val="32"/>
        </w:rPr>
        <w:tab/>
        <w:t>Minutes</w:t>
      </w:r>
    </w:p>
    <w:p w14:paraId="15215730" w14:textId="1AAEE0DC" w:rsidR="00A84A19" w:rsidRPr="00B7313A" w:rsidRDefault="00086F0C" w:rsidP="00086F0C">
      <w:pPr>
        <w:spacing w:line="240" w:lineRule="auto"/>
        <w:ind w:left="2880" w:firstLine="720"/>
        <w:rPr>
          <w:rFonts w:asciiTheme="majorHAnsi" w:eastAsia="Verdana" w:hAnsiTheme="majorHAnsi" w:cstheme="majorHAnsi"/>
          <w:b/>
          <w:bCs/>
          <w:sz w:val="32"/>
          <w:szCs w:val="32"/>
        </w:rPr>
      </w:pPr>
      <w:r>
        <w:rPr>
          <w:rFonts w:asciiTheme="majorHAnsi" w:eastAsia="Verdana" w:hAnsiTheme="majorHAnsi" w:cstheme="majorHAnsi"/>
          <w:b/>
          <w:bCs/>
          <w:sz w:val="32"/>
          <w:szCs w:val="32"/>
        </w:rPr>
        <w:t xml:space="preserve">    </w:t>
      </w:r>
      <w:r w:rsidR="00132F6D">
        <w:rPr>
          <w:rFonts w:asciiTheme="majorHAnsi" w:eastAsia="Verdana" w:hAnsiTheme="majorHAnsi" w:cstheme="majorHAnsi"/>
          <w:b/>
          <w:bCs/>
          <w:sz w:val="32"/>
          <w:szCs w:val="32"/>
        </w:rPr>
        <w:t>17</w:t>
      </w:r>
      <w:r w:rsidR="00132F6D" w:rsidRPr="00132F6D">
        <w:rPr>
          <w:rFonts w:asciiTheme="majorHAnsi" w:eastAsia="Verdana" w:hAnsiTheme="majorHAnsi" w:cstheme="majorHAnsi"/>
          <w:b/>
          <w:bCs/>
          <w:sz w:val="32"/>
          <w:szCs w:val="32"/>
          <w:vertAlign w:val="superscript"/>
        </w:rPr>
        <w:t>th</w:t>
      </w:r>
      <w:r w:rsidR="00132F6D">
        <w:rPr>
          <w:rFonts w:asciiTheme="majorHAnsi" w:eastAsia="Verdana" w:hAnsiTheme="majorHAnsi" w:cstheme="majorHAnsi"/>
          <w:b/>
          <w:bCs/>
          <w:sz w:val="32"/>
          <w:szCs w:val="32"/>
        </w:rPr>
        <w:t xml:space="preserve"> June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541BB3CE" w14:textId="69FE7B45" w:rsidR="00A84A19" w:rsidRPr="00094A2F" w:rsidRDefault="00E16020"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 full parish </w:t>
      </w:r>
      <w:r w:rsidR="002E0610" w:rsidRPr="00094A2F">
        <w:rPr>
          <w:rFonts w:asciiTheme="majorHAnsi" w:eastAsia="Verdana" w:hAnsiTheme="majorHAnsi" w:cstheme="majorHAnsi"/>
          <w:bCs/>
        </w:rPr>
        <w:t>c</w:t>
      </w:r>
      <w:r w:rsidRPr="00094A2F">
        <w:rPr>
          <w:rFonts w:asciiTheme="majorHAnsi" w:eastAsia="Verdana" w:hAnsiTheme="majorHAnsi" w:cstheme="majorHAnsi"/>
          <w:bCs/>
        </w:rPr>
        <w:t xml:space="preserve">ouncil meeting for North Luffenham Parish Council </w:t>
      </w:r>
      <w:r w:rsidR="007648C9">
        <w:rPr>
          <w:rFonts w:asciiTheme="majorHAnsi" w:eastAsia="Verdana" w:hAnsiTheme="majorHAnsi" w:cstheme="majorHAnsi"/>
          <w:bCs/>
        </w:rPr>
        <w:t xml:space="preserve">was </w:t>
      </w:r>
      <w:r w:rsidRPr="00094A2F">
        <w:rPr>
          <w:rFonts w:asciiTheme="majorHAnsi" w:eastAsia="Verdana" w:hAnsiTheme="majorHAnsi" w:cstheme="majorHAnsi"/>
          <w:bCs/>
        </w:rPr>
        <w:t xml:space="preserve">held on </w:t>
      </w:r>
      <w:r w:rsidR="00132F6D">
        <w:rPr>
          <w:rFonts w:asciiTheme="majorHAnsi" w:eastAsia="Verdana" w:hAnsiTheme="majorHAnsi" w:cstheme="majorHAnsi"/>
          <w:bCs/>
        </w:rPr>
        <w:t>17</w:t>
      </w:r>
      <w:r w:rsidR="00132F6D" w:rsidRPr="00132F6D">
        <w:rPr>
          <w:rFonts w:asciiTheme="majorHAnsi" w:eastAsia="Verdana" w:hAnsiTheme="majorHAnsi" w:cstheme="majorHAnsi"/>
          <w:bCs/>
          <w:vertAlign w:val="superscript"/>
        </w:rPr>
        <w:t>th</w:t>
      </w:r>
      <w:r w:rsidR="00132F6D">
        <w:rPr>
          <w:rFonts w:asciiTheme="majorHAnsi" w:eastAsia="Verdana" w:hAnsiTheme="majorHAnsi" w:cstheme="majorHAnsi"/>
          <w:bCs/>
        </w:rPr>
        <w:t xml:space="preserve"> June </w:t>
      </w:r>
      <w:r w:rsidR="002E0610" w:rsidRPr="00094A2F">
        <w:rPr>
          <w:rFonts w:asciiTheme="majorHAnsi" w:eastAsia="Verdana" w:hAnsiTheme="majorHAnsi" w:cstheme="majorHAnsi"/>
          <w:bCs/>
        </w:rPr>
        <w:t>202</w:t>
      </w:r>
      <w:r w:rsidR="009B76F9">
        <w:rPr>
          <w:rFonts w:asciiTheme="majorHAnsi" w:eastAsia="Verdana" w:hAnsiTheme="majorHAnsi" w:cstheme="majorHAnsi"/>
          <w:bCs/>
        </w:rPr>
        <w:t>6</w:t>
      </w:r>
      <w:r w:rsidR="002E0610" w:rsidRPr="00094A2F">
        <w:rPr>
          <w:rFonts w:asciiTheme="majorHAnsi" w:eastAsia="Verdana" w:hAnsiTheme="majorHAnsi" w:cstheme="majorHAnsi"/>
          <w:bCs/>
        </w:rPr>
        <w:t xml:space="preserve"> at 7pm in the NL Community Centre.</w:t>
      </w:r>
    </w:p>
    <w:p w14:paraId="6DFD430B" w14:textId="77777777" w:rsidR="00F97909" w:rsidRPr="00094A2F" w:rsidRDefault="00F97909" w:rsidP="004F184D">
      <w:pPr>
        <w:spacing w:line="240" w:lineRule="auto"/>
        <w:rPr>
          <w:rFonts w:asciiTheme="majorHAnsi" w:eastAsia="Verdana" w:hAnsiTheme="majorHAnsi" w:cstheme="majorHAnsi"/>
          <w:bCs/>
        </w:rPr>
      </w:pPr>
    </w:p>
    <w:p w14:paraId="47BF7F93" w14:textId="290F21B8" w:rsidR="00861E4C" w:rsidRPr="00094A2F" w:rsidRDefault="00042DFD" w:rsidP="004F184D">
      <w:pPr>
        <w:spacing w:line="240" w:lineRule="auto"/>
        <w:rPr>
          <w:rFonts w:asciiTheme="majorHAnsi" w:eastAsia="Verdana" w:hAnsiTheme="majorHAnsi" w:cstheme="majorHAnsi"/>
          <w:bCs/>
        </w:rPr>
      </w:pPr>
      <w:r>
        <w:rPr>
          <w:rFonts w:asciiTheme="majorHAnsi" w:eastAsia="Verdana" w:hAnsiTheme="majorHAnsi" w:cstheme="majorHAnsi"/>
          <w:bCs/>
        </w:rPr>
        <w:t xml:space="preserve">Present; Cllr Smith, Cllr </w:t>
      </w:r>
      <w:r w:rsidR="00EE26C9">
        <w:rPr>
          <w:rFonts w:asciiTheme="majorHAnsi" w:eastAsia="Verdana" w:hAnsiTheme="majorHAnsi" w:cstheme="majorHAnsi"/>
          <w:bCs/>
        </w:rPr>
        <w:t>Spiegl, Cllr Forbes, Cllr Purves, Cllr Collins</w:t>
      </w:r>
      <w:r w:rsidR="00C67DE5">
        <w:rPr>
          <w:rFonts w:asciiTheme="majorHAnsi" w:eastAsia="Verdana" w:hAnsiTheme="majorHAnsi" w:cstheme="majorHAnsi"/>
          <w:bCs/>
        </w:rPr>
        <w:t>, Cllr Burrows.</w:t>
      </w:r>
    </w:p>
    <w:p w14:paraId="4AE800FE" w14:textId="77777777" w:rsidR="00C67DE5" w:rsidRDefault="00861E4C" w:rsidP="004F184D">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00C64575" w:rsidRPr="00094A2F">
        <w:rPr>
          <w:rFonts w:asciiTheme="majorHAnsi" w:eastAsia="Verdana" w:hAnsiTheme="majorHAnsi" w:cstheme="majorHAnsi"/>
          <w:bCs/>
        </w:rPr>
        <w:tab/>
      </w:r>
      <w:r w:rsidR="00C64575" w:rsidRPr="005948B0">
        <w:rPr>
          <w:rFonts w:asciiTheme="majorHAnsi" w:eastAsia="Verdana" w:hAnsiTheme="majorHAnsi" w:cstheme="majorHAnsi"/>
          <w:bCs/>
          <w:sz w:val="24"/>
          <w:szCs w:val="24"/>
        </w:rPr>
        <w:tab/>
      </w:r>
    </w:p>
    <w:p w14:paraId="0355C978" w14:textId="62F422CD" w:rsidR="00A84A19" w:rsidRPr="00C67DE5" w:rsidRDefault="002825E8" w:rsidP="004F184D">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 xml:space="preserve">Amy Lord – Clerk and </w:t>
      </w:r>
      <w:r w:rsidR="00844511" w:rsidRPr="00094A2F">
        <w:rPr>
          <w:rFonts w:asciiTheme="majorHAnsi" w:eastAsia="Verdana" w:hAnsiTheme="majorHAnsi" w:cstheme="majorHAnsi"/>
          <w:bCs/>
        </w:rPr>
        <w:t>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4710C8A4" w:rsidR="00C10C4A" w:rsidRPr="00094A2F" w:rsidRDefault="005967D1" w:rsidP="004F184D">
      <w:pPr>
        <w:spacing w:line="240" w:lineRule="auto"/>
        <w:rPr>
          <w:rFonts w:asciiTheme="majorHAnsi" w:eastAsia="Verdana" w:hAnsiTheme="majorHAnsi" w:cstheme="majorHAnsi"/>
        </w:rPr>
      </w:pPr>
      <w:r>
        <w:rPr>
          <w:rFonts w:asciiTheme="majorHAnsi" w:eastAsia="Verdana" w:hAnsiTheme="majorHAnsi" w:cstheme="majorHAnsi"/>
          <w:b/>
        </w:rPr>
        <w:t>37</w:t>
      </w:r>
      <w:r w:rsidR="00C10C4A" w:rsidRPr="00094A2F">
        <w:rPr>
          <w:rFonts w:asciiTheme="majorHAnsi" w:eastAsia="Verdana" w:hAnsiTheme="majorHAnsi" w:cstheme="majorHAnsi"/>
          <w:b/>
        </w:rPr>
        <w:t>/</w:t>
      </w:r>
      <w:r>
        <w:rPr>
          <w:rFonts w:asciiTheme="majorHAnsi" w:eastAsia="Verdana" w:hAnsiTheme="majorHAnsi" w:cstheme="majorHAnsi"/>
          <w:b/>
          <w:bCs/>
        </w:rPr>
        <w:t>26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1EF4E138" w14:textId="1F93A24C" w:rsidR="00B21785" w:rsidRPr="00B21785" w:rsidRDefault="00B21785" w:rsidP="00B21785">
      <w:pPr>
        <w:spacing w:line="240" w:lineRule="auto"/>
        <w:rPr>
          <w:rFonts w:asciiTheme="majorHAnsi" w:eastAsia="Verdana" w:hAnsiTheme="majorHAnsi" w:cstheme="majorHAnsi"/>
        </w:rPr>
      </w:pPr>
      <w:r w:rsidRPr="00B21785">
        <w:rPr>
          <w:rFonts w:asciiTheme="majorHAnsi" w:eastAsia="Verdana" w:hAnsiTheme="majorHAnsi" w:cstheme="majorHAnsi"/>
        </w:rPr>
        <w:t xml:space="preserve">A representative of the Allotment Society raised concerns regarding the first row of allotment plots, noting that they had been advised it could be up to ten years before a community building project would require the land. It was suggested that the plots could potentially be made available for letting in the interim. Councillors </w:t>
      </w:r>
      <w:r w:rsidR="00136465">
        <w:rPr>
          <w:rFonts w:asciiTheme="majorHAnsi" w:eastAsia="Verdana" w:hAnsiTheme="majorHAnsi" w:cstheme="majorHAnsi"/>
        </w:rPr>
        <w:t>resolved</w:t>
      </w:r>
      <w:r w:rsidRPr="00B21785">
        <w:rPr>
          <w:rFonts w:asciiTheme="majorHAnsi" w:eastAsia="Verdana" w:hAnsiTheme="majorHAnsi" w:cstheme="majorHAnsi"/>
        </w:rPr>
        <w:t xml:space="preserve"> that a five-year tenancy option may be possible and agreed that this would be discussed further with the relevant committee and allotment holders.</w:t>
      </w:r>
    </w:p>
    <w:p w14:paraId="3370DCB0" w14:textId="54158BF5" w:rsidR="00B21785" w:rsidRPr="00B21785" w:rsidRDefault="00B21785" w:rsidP="00B21785">
      <w:pPr>
        <w:spacing w:line="240" w:lineRule="auto"/>
        <w:rPr>
          <w:rFonts w:asciiTheme="majorHAnsi" w:eastAsia="Verdana" w:hAnsiTheme="majorHAnsi" w:cstheme="majorHAnsi"/>
        </w:rPr>
      </w:pPr>
      <w:r w:rsidRPr="00B21785">
        <w:rPr>
          <w:rFonts w:asciiTheme="majorHAnsi" w:eastAsia="Verdana" w:hAnsiTheme="majorHAnsi" w:cstheme="majorHAnsi"/>
        </w:rPr>
        <w:t>The</w:t>
      </w:r>
      <w:r w:rsidR="00136465">
        <w:rPr>
          <w:rFonts w:asciiTheme="majorHAnsi" w:eastAsia="Verdana" w:hAnsiTheme="majorHAnsi" w:cstheme="majorHAnsi"/>
        </w:rPr>
        <w:t xml:space="preserve">y </w:t>
      </w:r>
      <w:r w:rsidRPr="00B21785">
        <w:rPr>
          <w:rFonts w:asciiTheme="majorHAnsi" w:eastAsia="Verdana" w:hAnsiTheme="majorHAnsi" w:cstheme="majorHAnsi"/>
        </w:rPr>
        <w:t>also sought clarification regarding the potential location of the proposed community building, following some confusion arising from the March minutes. Councillors confirmed that both the Oval and the Bowls Club remain under consideration and that no decision has been made on a preferred site. It was explained that the Oval was referenced in the March minutes because the constraints assessment being undertaken by RCC for the Oval had previously been completed for the Bowls Club site.</w:t>
      </w:r>
    </w:p>
    <w:p w14:paraId="77ACABDB" w14:textId="77777777" w:rsidR="008B292C" w:rsidRDefault="008B292C" w:rsidP="004F184D">
      <w:pPr>
        <w:spacing w:line="240" w:lineRule="auto"/>
        <w:rPr>
          <w:rFonts w:asciiTheme="majorHAnsi" w:eastAsia="Verdana" w:hAnsiTheme="majorHAnsi" w:cstheme="majorHAnsi"/>
        </w:rPr>
      </w:pPr>
    </w:p>
    <w:p w14:paraId="4E77BC54" w14:textId="4A7E7F00" w:rsidR="00C10C4A" w:rsidRDefault="008B292C" w:rsidP="004F184D">
      <w:pPr>
        <w:spacing w:line="240" w:lineRule="auto"/>
        <w:rPr>
          <w:rFonts w:asciiTheme="majorHAnsi" w:eastAsia="Verdana" w:hAnsiTheme="majorHAnsi" w:cstheme="majorHAnsi"/>
          <w:b/>
        </w:rPr>
      </w:pPr>
      <w:r>
        <w:rPr>
          <w:rFonts w:asciiTheme="majorHAnsi" w:eastAsia="Verdana" w:hAnsiTheme="majorHAnsi" w:cstheme="majorHAnsi"/>
          <w:b/>
        </w:rPr>
        <w:t>38</w:t>
      </w:r>
      <w:r w:rsidR="002A34C9" w:rsidRPr="00094A2F">
        <w:rPr>
          <w:rFonts w:asciiTheme="majorHAnsi" w:eastAsia="Verdana" w:hAnsiTheme="majorHAnsi" w:cstheme="majorHAnsi"/>
          <w:b/>
        </w:rPr>
        <w:t>/</w:t>
      </w:r>
      <w:r w:rsidR="005967D1">
        <w:rPr>
          <w:rFonts w:asciiTheme="majorHAnsi" w:eastAsia="Verdana" w:hAnsiTheme="majorHAnsi" w:cstheme="majorHAnsi"/>
          <w:b/>
        </w:rPr>
        <w:t>26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6D5CA69C" w14:textId="14BDCDBD" w:rsidR="00256C84" w:rsidRPr="00256C84" w:rsidRDefault="00256C84" w:rsidP="00256C84">
      <w:pPr>
        <w:spacing w:line="240" w:lineRule="auto"/>
        <w:rPr>
          <w:rFonts w:asciiTheme="majorHAnsi" w:eastAsia="Verdana" w:hAnsiTheme="majorHAnsi" w:cstheme="majorHAnsi"/>
        </w:rPr>
      </w:pPr>
      <w:r w:rsidRPr="00256C84">
        <w:rPr>
          <w:rFonts w:asciiTheme="majorHAnsi" w:eastAsia="Verdana" w:hAnsiTheme="majorHAnsi" w:cstheme="majorHAnsi"/>
        </w:rPr>
        <w:t>Councillor Smith reported that the Cabinet meeting had taken place the previous week. The Council's 2025/26 financial report showed an overall underspend of 1.2% of the net revenue budget, with no reserves having been used. It was noted that increasing demand for adult and children's social care services, together with homelessness support, continues to place pressure on Council finances.</w:t>
      </w:r>
      <w:r w:rsidR="00170591">
        <w:rPr>
          <w:rFonts w:asciiTheme="majorHAnsi" w:eastAsia="Verdana" w:hAnsiTheme="majorHAnsi" w:cstheme="majorHAnsi"/>
        </w:rPr>
        <w:t xml:space="preserve"> </w:t>
      </w:r>
      <w:r w:rsidRPr="00256C84">
        <w:rPr>
          <w:rFonts w:asciiTheme="majorHAnsi" w:eastAsia="Verdana" w:hAnsiTheme="majorHAnsi" w:cstheme="majorHAnsi"/>
        </w:rPr>
        <w:t>The SEND Reform Plan had been completed and was due to be submitted by 18 June 2026.</w:t>
      </w:r>
    </w:p>
    <w:p w14:paraId="1670AC08" w14:textId="77777777" w:rsidR="00256C84" w:rsidRPr="00256C84" w:rsidRDefault="00256C84" w:rsidP="00256C84">
      <w:pPr>
        <w:spacing w:line="240" w:lineRule="auto"/>
        <w:rPr>
          <w:rFonts w:asciiTheme="majorHAnsi" w:eastAsia="Verdana" w:hAnsiTheme="majorHAnsi" w:cstheme="majorHAnsi"/>
        </w:rPr>
      </w:pPr>
      <w:r w:rsidRPr="00256C84">
        <w:rPr>
          <w:rFonts w:asciiTheme="majorHAnsi" w:eastAsia="Verdana" w:hAnsiTheme="majorHAnsi" w:cstheme="majorHAnsi"/>
        </w:rPr>
        <w:t>An update was provided on Local Government Reorganisation (LGR), with a decision expected in July. Funds have been allocated to support the reorganisation process. It was noted that capital projects, including the museum refurbishment and transport hub, are expected to be completed prior to the implementation of LGR.</w:t>
      </w:r>
    </w:p>
    <w:p w14:paraId="7B845E08" w14:textId="77777777" w:rsidR="00256C84" w:rsidRPr="00256C84" w:rsidRDefault="00256C84" w:rsidP="00256C84">
      <w:pPr>
        <w:spacing w:line="240" w:lineRule="auto"/>
        <w:rPr>
          <w:rFonts w:asciiTheme="majorHAnsi" w:eastAsia="Verdana" w:hAnsiTheme="majorHAnsi" w:cstheme="majorHAnsi"/>
        </w:rPr>
      </w:pPr>
      <w:r w:rsidRPr="00256C84">
        <w:rPr>
          <w:rFonts w:asciiTheme="majorHAnsi" w:eastAsia="Verdana" w:hAnsiTheme="majorHAnsi" w:cstheme="majorHAnsi"/>
        </w:rPr>
        <w:t>The Council's Finance Team has been shortlisted as a finalist in the Municipal Journal National Achievement Awards.</w:t>
      </w:r>
    </w:p>
    <w:p w14:paraId="201862C7" w14:textId="77777777" w:rsidR="00256C84" w:rsidRPr="00256C84" w:rsidRDefault="00256C84" w:rsidP="00256C84">
      <w:pPr>
        <w:spacing w:line="240" w:lineRule="auto"/>
        <w:rPr>
          <w:rFonts w:asciiTheme="majorHAnsi" w:eastAsia="Verdana" w:hAnsiTheme="majorHAnsi" w:cstheme="majorHAnsi"/>
        </w:rPr>
      </w:pPr>
      <w:r w:rsidRPr="00256C84">
        <w:rPr>
          <w:rFonts w:asciiTheme="majorHAnsi" w:eastAsia="Verdana" w:hAnsiTheme="majorHAnsi" w:cstheme="majorHAnsi"/>
        </w:rPr>
        <w:t>The Local Plan is currently under review and is expected to be adopted in the autumn.</w:t>
      </w:r>
    </w:p>
    <w:p w14:paraId="62922829" w14:textId="550CF527" w:rsidR="00256C84" w:rsidRPr="00256C84" w:rsidRDefault="00256C84" w:rsidP="00256C84">
      <w:pPr>
        <w:spacing w:line="240" w:lineRule="auto"/>
        <w:rPr>
          <w:rFonts w:asciiTheme="majorHAnsi" w:eastAsia="Verdana" w:hAnsiTheme="majorHAnsi" w:cstheme="majorHAnsi"/>
        </w:rPr>
      </w:pPr>
      <w:r w:rsidRPr="00256C84">
        <w:rPr>
          <w:rFonts w:asciiTheme="majorHAnsi" w:eastAsia="Verdana" w:hAnsiTheme="majorHAnsi" w:cstheme="majorHAnsi"/>
        </w:rPr>
        <w:t>Councillor Smith encouraged members of the public to visit the</w:t>
      </w:r>
      <w:r w:rsidR="00170591">
        <w:rPr>
          <w:rFonts w:asciiTheme="majorHAnsi" w:eastAsia="Verdana" w:hAnsiTheme="majorHAnsi" w:cstheme="majorHAnsi"/>
        </w:rPr>
        <w:t xml:space="preserve"> Rutland County Council website</w:t>
      </w:r>
      <w:r w:rsidRPr="00256C84">
        <w:rPr>
          <w:rFonts w:asciiTheme="majorHAnsi" w:eastAsia="Verdana" w:hAnsiTheme="majorHAnsi" w:cstheme="majorHAnsi"/>
        </w:rPr>
        <w:t xml:space="preserve"> to read the Cabinet reports and supporting documentation.</w:t>
      </w:r>
    </w:p>
    <w:p w14:paraId="1C1B8BC2" w14:textId="7A653535" w:rsidR="00256C84" w:rsidRPr="00256C84" w:rsidRDefault="00FF6B5F" w:rsidP="00256C84">
      <w:pPr>
        <w:spacing w:line="240" w:lineRule="auto"/>
        <w:rPr>
          <w:rFonts w:asciiTheme="majorHAnsi" w:eastAsia="Verdana" w:hAnsiTheme="majorHAnsi" w:cstheme="majorHAnsi"/>
        </w:rPr>
      </w:pPr>
      <w:r>
        <w:rPr>
          <w:rFonts w:asciiTheme="majorHAnsi" w:eastAsia="Verdana" w:hAnsiTheme="majorHAnsi" w:cstheme="majorHAnsi"/>
        </w:rPr>
        <w:t>T</w:t>
      </w:r>
      <w:r w:rsidR="00256C84" w:rsidRPr="00256C84">
        <w:rPr>
          <w:rFonts w:asciiTheme="majorHAnsi" w:eastAsia="Verdana" w:hAnsiTheme="majorHAnsi" w:cstheme="majorHAnsi"/>
        </w:rPr>
        <w:t>he museum refurbishment project</w:t>
      </w:r>
      <w:r>
        <w:rPr>
          <w:rFonts w:asciiTheme="majorHAnsi" w:eastAsia="Verdana" w:hAnsiTheme="majorHAnsi" w:cstheme="majorHAnsi"/>
        </w:rPr>
        <w:t xml:space="preserve"> is underway</w:t>
      </w:r>
      <w:r w:rsidR="00256C84" w:rsidRPr="00256C84">
        <w:rPr>
          <w:rFonts w:asciiTheme="majorHAnsi" w:eastAsia="Verdana" w:hAnsiTheme="majorHAnsi" w:cstheme="majorHAnsi"/>
        </w:rPr>
        <w:t>, which includes roof replacement works, a new entrance, café, shop and multi-use community space.</w:t>
      </w:r>
    </w:p>
    <w:p w14:paraId="67CD434D" w14:textId="00324D7A" w:rsidR="00256C84" w:rsidRPr="00256C84" w:rsidRDefault="00AE30DA" w:rsidP="00256C84">
      <w:pPr>
        <w:spacing w:line="240" w:lineRule="auto"/>
        <w:rPr>
          <w:rFonts w:asciiTheme="majorHAnsi" w:eastAsia="Verdana" w:hAnsiTheme="majorHAnsi" w:cstheme="majorHAnsi"/>
        </w:rPr>
      </w:pPr>
      <w:r>
        <w:rPr>
          <w:rFonts w:asciiTheme="majorHAnsi" w:eastAsia="Verdana" w:hAnsiTheme="majorHAnsi" w:cstheme="majorHAnsi"/>
        </w:rPr>
        <w:t xml:space="preserve">It was also </w:t>
      </w:r>
      <w:r w:rsidR="00256C84" w:rsidRPr="00256C84">
        <w:rPr>
          <w:rFonts w:asciiTheme="majorHAnsi" w:eastAsia="Verdana" w:hAnsiTheme="majorHAnsi" w:cstheme="majorHAnsi"/>
        </w:rPr>
        <w:t xml:space="preserve">advised that improvements have been made to the </w:t>
      </w:r>
      <w:r>
        <w:rPr>
          <w:rFonts w:asciiTheme="majorHAnsi" w:eastAsia="Verdana" w:hAnsiTheme="majorHAnsi" w:cstheme="majorHAnsi"/>
        </w:rPr>
        <w:t xml:space="preserve">Fix My Street service </w:t>
      </w:r>
      <w:r w:rsidR="00256C84" w:rsidRPr="00256C84">
        <w:rPr>
          <w:rFonts w:asciiTheme="majorHAnsi" w:eastAsia="Verdana" w:hAnsiTheme="majorHAnsi" w:cstheme="majorHAnsi"/>
        </w:rPr>
        <w:t>to improve the reporting process for residents.</w:t>
      </w:r>
    </w:p>
    <w:p w14:paraId="2E859E16" w14:textId="77777777" w:rsidR="00C011FC" w:rsidRPr="00094A2F" w:rsidRDefault="00C011FC" w:rsidP="004F184D">
      <w:pPr>
        <w:spacing w:line="240" w:lineRule="auto"/>
        <w:rPr>
          <w:rFonts w:asciiTheme="majorHAnsi" w:eastAsia="Verdana" w:hAnsiTheme="majorHAnsi" w:cstheme="majorHAnsi"/>
        </w:rPr>
      </w:pP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lastRenderedPageBreak/>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0DAACC07" w:rsidR="00857ECD" w:rsidRDefault="005967D1" w:rsidP="004F184D">
      <w:pPr>
        <w:spacing w:line="240" w:lineRule="auto"/>
        <w:rPr>
          <w:rFonts w:asciiTheme="majorHAnsi" w:eastAsia="Verdana" w:hAnsiTheme="majorHAnsi" w:cstheme="majorHAnsi"/>
          <w:b/>
        </w:rPr>
      </w:pPr>
      <w:r>
        <w:rPr>
          <w:rFonts w:asciiTheme="majorHAnsi" w:eastAsia="Verdana" w:hAnsiTheme="majorHAnsi" w:cstheme="majorHAnsi"/>
          <w:b/>
        </w:rPr>
        <w:t>39</w:t>
      </w:r>
      <w:r w:rsidR="002A34C9" w:rsidRPr="00094A2F">
        <w:rPr>
          <w:rFonts w:asciiTheme="majorHAnsi" w:eastAsia="Verdana" w:hAnsiTheme="majorHAnsi" w:cstheme="majorHAnsi"/>
          <w:b/>
        </w:rPr>
        <w:t>/</w:t>
      </w:r>
      <w:r>
        <w:rPr>
          <w:rFonts w:asciiTheme="majorHAnsi" w:eastAsia="Verdana" w:hAnsiTheme="majorHAnsi" w:cstheme="majorHAnsi"/>
          <w:b/>
        </w:rPr>
        <w:t>26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71E28CCB" w14:textId="5D10E231" w:rsidR="00086F0C" w:rsidRPr="00D3612C" w:rsidRDefault="00086F0C" w:rsidP="00AE30DA">
      <w:pPr>
        <w:spacing w:line="240" w:lineRule="auto"/>
        <w:ind w:left="720"/>
        <w:rPr>
          <w:rFonts w:asciiTheme="majorHAnsi" w:eastAsia="Verdana" w:hAnsiTheme="majorHAnsi" w:cstheme="majorHAnsi"/>
          <w:bCs/>
        </w:rPr>
      </w:pPr>
      <w:r w:rsidRPr="00D3612C">
        <w:rPr>
          <w:rFonts w:asciiTheme="majorHAnsi" w:eastAsia="Verdana" w:hAnsiTheme="majorHAnsi" w:cstheme="majorHAnsi"/>
          <w:bCs/>
        </w:rPr>
        <w:t xml:space="preserve">Cllr Gorse </w:t>
      </w:r>
      <w:r w:rsidR="00AE30DA">
        <w:rPr>
          <w:rFonts w:asciiTheme="majorHAnsi" w:eastAsia="Verdana" w:hAnsiTheme="majorHAnsi" w:cstheme="majorHAnsi"/>
          <w:bCs/>
        </w:rPr>
        <w:t xml:space="preserve">and Cllr Cade </w:t>
      </w:r>
      <w:r w:rsidRPr="00D3612C">
        <w:rPr>
          <w:rFonts w:asciiTheme="majorHAnsi" w:eastAsia="Verdana" w:hAnsiTheme="majorHAnsi" w:cstheme="majorHAnsi"/>
          <w:bCs/>
        </w:rPr>
        <w:t>sent their apologies.</w:t>
      </w:r>
      <w:r w:rsidR="00CD008D" w:rsidRPr="00D3612C">
        <w:rPr>
          <w:rFonts w:asciiTheme="majorHAnsi" w:eastAsia="Verdana" w:hAnsiTheme="majorHAnsi" w:cstheme="majorHAnsi"/>
          <w:bCs/>
        </w:rPr>
        <w:t xml:space="preserve"> </w:t>
      </w:r>
      <w:r w:rsidR="00D50997" w:rsidRPr="00D3612C">
        <w:rPr>
          <w:rFonts w:asciiTheme="majorHAnsi" w:eastAsia="Verdana" w:hAnsiTheme="majorHAnsi" w:cstheme="majorHAnsi"/>
          <w:bCs/>
        </w:rPr>
        <w:t xml:space="preserve">All approved to accept the apologies, proposed Cllr Burrows, seconded Cllr Forbes. </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08B17F5E" w:rsidR="00857ECD" w:rsidRPr="00094A2F" w:rsidRDefault="005967D1" w:rsidP="004F184D">
      <w:pPr>
        <w:spacing w:line="240" w:lineRule="auto"/>
        <w:rPr>
          <w:rFonts w:asciiTheme="majorHAnsi" w:eastAsia="Verdana" w:hAnsiTheme="majorHAnsi" w:cstheme="majorHAnsi"/>
        </w:rPr>
      </w:pPr>
      <w:r>
        <w:rPr>
          <w:rFonts w:asciiTheme="majorHAnsi" w:eastAsia="Verdana" w:hAnsiTheme="majorHAnsi" w:cstheme="majorHAnsi"/>
          <w:b/>
        </w:rPr>
        <w:t>40</w:t>
      </w:r>
      <w:r w:rsidR="002A34C9" w:rsidRPr="00094A2F">
        <w:rPr>
          <w:rFonts w:asciiTheme="majorHAnsi" w:eastAsia="Verdana" w:hAnsiTheme="majorHAnsi" w:cstheme="majorHAnsi"/>
          <w:b/>
        </w:rPr>
        <w:t>/</w:t>
      </w:r>
      <w:r>
        <w:rPr>
          <w:rFonts w:asciiTheme="majorHAnsi" w:eastAsia="Verdana" w:hAnsiTheme="majorHAnsi" w:cstheme="majorHAnsi"/>
          <w:b/>
        </w:rPr>
        <w:t>26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2E1FECE8" w14:textId="6534ACEA" w:rsidR="00D50997" w:rsidRDefault="00F964E4" w:rsidP="00033BB0">
      <w:pPr>
        <w:spacing w:line="240" w:lineRule="auto"/>
        <w:ind w:left="720"/>
        <w:rPr>
          <w:rFonts w:asciiTheme="majorHAnsi" w:eastAsia="Verdana" w:hAnsiTheme="majorHAnsi" w:cstheme="majorHAnsi"/>
        </w:rPr>
      </w:pPr>
      <w:r w:rsidRPr="00F964E4">
        <w:rPr>
          <w:rFonts w:asciiTheme="majorHAnsi" w:eastAsia="Verdana" w:hAnsiTheme="majorHAnsi" w:cstheme="majorHAnsi"/>
        </w:rPr>
        <w:t xml:space="preserve">Cllr Spiegl declared a non-pecuniary interest in Item 49/26 in relation to the school. It was proposed by Cllr Burrows and seconded by Cllr Smith that Cllr Spiegl be permitted to remain in the meeting for the discussion. </w:t>
      </w:r>
      <w:r w:rsidR="00033BB0">
        <w:rPr>
          <w:rFonts w:asciiTheme="majorHAnsi" w:eastAsia="Verdana" w:hAnsiTheme="majorHAnsi" w:cstheme="majorHAnsi"/>
        </w:rPr>
        <w:t>All approved.</w:t>
      </w:r>
    </w:p>
    <w:p w14:paraId="1EF16454" w14:textId="77777777" w:rsidR="00033BB0" w:rsidRPr="00BC5EDA" w:rsidRDefault="00033BB0" w:rsidP="004F184D">
      <w:pPr>
        <w:spacing w:line="240" w:lineRule="auto"/>
        <w:rPr>
          <w:rFonts w:asciiTheme="majorHAnsi" w:eastAsia="Verdana" w:hAnsiTheme="majorHAnsi" w:cstheme="majorHAnsi"/>
          <w:b/>
          <w:bCs/>
        </w:rPr>
      </w:pPr>
    </w:p>
    <w:p w14:paraId="4B960FAD" w14:textId="63F8EEC4" w:rsidR="00D54B30" w:rsidRPr="00BC5EDA" w:rsidRDefault="005967D1" w:rsidP="00BC5EDA">
      <w:pPr>
        <w:pStyle w:val="NoSpacing"/>
        <w:rPr>
          <w:rFonts w:asciiTheme="majorHAnsi" w:hAnsiTheme="majorHAnsi" w:cstheme="majorHAnsi"/>
          <w:b/>
          <w:bCs/>
        </w:rPr>
      </w:pPr>
      <w:r w:rsidRPr="00BC5EDA">
        <w:rPr>
          <w:rFonts w:asciiTheme="majorHAnsi" w:hAnsiTheme="majorHAnsi" w:cstheme="majorHAnsi"/>
          <w:b/>
          <w:bCs/>
        </w:rPr>
        <w:t>41</w:t>
      </w:r>
      <w:r w:rsidR="002A34C9" w:rsidRPr="00BC5EDA">
        <w:rPr>
          <w:rFonts w:asciiTheme="majorHAnsi" w:hAnsiTheme="majorHAnsi" w:cstheme="majorHAnsi"/>
          <w:b/>
          <w:bCs/>
        </w:rPr>
        <w:t>/</w:t>
      </w:r>
      <w:r w:rsidRPr="00BC5EDA">
        <w:rPr>
          <w:rFonts w:asciiTheme="majorHAnsi" w:hAnsiTheme="majorHAnsi" w:cstheme="majorHAnsi"/>
          <w:b/>
          <w:bCs/>
        </w:rPr>
        <w:t>26</w:t>
      </w:r>
      <w:r w:rsidR="00005994" w:rsidRPr="00BC5EDA">
        <w:rPr>
          <w:rFonts w:asciiTheme="majorHAnsi" w:hAnsiTheme="majorHAnsi" w:cstheme="majorHAnsi"/>
          <w:b/>
          <w:bCs/>
        </w:rPr>
        <w:t xml:space="preserve"> To </w:t>
      </w:r>
      <w:r w:rsidR="000211C0" w:rsidRPr="00BC5EDA">
        <w:rPr>
          <w:rFonts w:asciiTheme="majorHAnsi" w:hAnsiTheme="majorHAnsi" w:cstheme="majorHAnsi"/>
          <w:b/>
          <w:bCs/>
        </w:rPr>
        <w:t xml:space="preserve">receive, </w:t>
      </w:r>
      <w:r w:rsidR="00005994" w:rsidRPr="00BC5EDA">
        <w:rPr>
          <w:rFonts w:asciiTheme="majorHAnsi" w:hAnsiTheme="majorHAnsi" w:cstheme="majorHAnsi"/>
          <w:b/>
          <w:bCs/>
        </w:rPr>
        <w:t xml:space="preserve">approve and sign Minutes </w:t>
      </w:r>
      <w:r w:rsidR="00EE7811" w:rsidRPr="00BC5EDA">
        <w:rPr>
          <w:rFonts w:asciiTheme="majorHAnsi" w:hAnsiTheme="majorHAnsi" w:cstheme="majorHAnsi"/>
          <w:b/>
          <w:bCs/>
        </w:rPr>
        <w:t>of the pr</w:t>
      </w:r>
      <w:r w:rsidR="00961C50" w:rsidRPr="00BC5EDA">
        <w:rPr>
          <w:rFonts w:asciiTheme="majorHAnsi" w:hAnsiTheme="majorHAnsi" w:cstheme="majorHAnsi"/>
          <w:b/>
          <w:bCs/>
        </w:rPr>
        <w:t>e</w:t>
      </w:r>
      <w:r w:rsidR="00EE7811" w:rsidRPr="00BC5EDA">
        <w:rPr>
          <w:rFonts w:asciiTheme="majorHAnsi" w:hAnsiTheme="majorHAnsi" w:cstheme="majorHAnsi"/>
          <w:b/>
          <w:bCs/>
        </w:rPr>
        <w:t xml:space="preserve">vious meeting held on </w:t>
      </w:r>
      <w:r w:rsidRPr="00BC5EDA">
        <w:rPr>
          <w:rFonts w:asciiTheme="majorHAnsi" w:hAnsiTheme="majorHAnsi" w:cstheme="majorHAnsi"/>
          <w:b/>
          <w:bCs/>
        </w:rPr>
        <w:t>20th May</w:t>
      </w:r>
      <w:r w:rsidR="00961C50" w:rsidRPr="00BC5EDA">
        <w:rPr>
          <w:rFonts w:asciiTheme="majorHAnsi" w:hAnsiTheme="majorHAnsi" w:cstheme="majorHAnsi"/>
          <w:b/>
          <w:bCs/>
        </w:rPr>
        <w:t xml:space="preserve"> 20</w:t>
      </w:r>
      <w:r w:rsidRPr="00BC5EDA">
        <w:rPr>
          <w:rFonts w:asciiTheme="majorHAnsi" w:hAnsiTheme="majorHAnsi" w:cstheme="majorHAnsi"/>
          <w:b/>
          <w:bCs/>
        </w:rPr>
        <w:t>26</w:t>
      </w:r>
      <w:r w:rsidR="00961C50" w:rsidRPr="00BC5EDA">
        <w:rPr>
          <w:rFonts w:asciiTheme="majorHAnsi" w:hAnsiTheme="majorHAnsi" w:cstheme="majorHAnsi"/>
          <w:b/>
          <w:bCs/>
        </w:rPr>
        <w:t>.</w:t>
      </w:r>
    </w:p>
    <w:p w14:paraId="5150561B" w14:textId="45BDD4E7" w:rsidR="00FE70AE" w:rsidRPr="00BC5EDA" w:rsidRDefault="008D5BE4" w:rsidP="00BC5EDA">
      <w:pPr>
        <w:pStyle w:val="NoSpacing"/>
        <w:ind w:left="720"/>
        <w:rPr>
          <w:rFonts w:asciiTheme="majorHAnsi" w:hAnsiTheme="majorHAnsi" w:cstheme="majorHAnsi"/>
        </w:rPr>
      </w:pPr>
      <w:r w:rsidRPr="00BC5EDA">
        <w:rPr>
          <w:rFonts w:asciiTheme="majorHAnsi" w:hAnsiTheme="majorHAnsi" w:cstheme="majorHAnsi"/>
        </w:rPr>
        <w:t>41</w:t>
      </w:r>
      <w:r w:rsidR="00DE6EC7" w:rsidRPr="00BC5EDA">
        <w:rPr>
          <w:rFonts w:asciiTheme="majorHAnsi" w:hAnsiTheme="majorHAnsi" w:cstheme="majorHAnsi"/>
        </w:rPr>
        <w:t xml:space="preserve">.1 </w:t>
      </w:r>
      <w:r w:rsidR="007828BF" w:rsidRPr="00BC5EDA">
        <w:rPr>
          <w:rFonts w:asciiTheme="majorHAnsi" w:hAnsiTheme="majorHAnsi" w:cstheme="majorHAnsi"/>
        </w:rPr>
        <w:t>T</w:t>
      </w:r>
      <w:r w:rsidR="00DE6EC7" w:rsidRPr="00BC5EDA">
        <w:rPr>
          <w:rFonts w:asciiTheme="majorHAnsi" w:hAnsiTheme="majorHAnsi" w:cstheme="majorHAnsi"/>
        </w:rPr>
        <w:t xml:space="preserve">he minutes from the council meeting on </w:t>
      </w:r>
      <w:r w:rsidR="005967D1" w:rsidRPr="00BC5EDA">
        <w:rPr>
          <w:rFonts w:asciiTheme="majorHAnsi" w:hAnsiTheme="majorHAnsi" w:cstheme="majorHAnsi"/>
        </w:rPr>
        <w:t>20th May</w:t>
      </w:r>
      <w:r w:rsidR="007E03EB" w:rsidRPr="00BC5EDA">
        <w:rPr>
          <w:rFonts w:asciiTheme="majorHAnsi" w:hAnsiTheme="majorHAnsi" w:cstheme="majorHAnsi"/>
        </w:rPr>
        <w:t xml:space="preserve"> </w:t>
      </w:r>
      <w:r w:rsidR="00DE6EC7" w:rsidRPr="00BC5EDA">
        <w:rPr>
          <w:rFonts w:asciiTheme="majorHAnsi" w:hAnsiTheme="majorHAnsi" w:cstheme="majorHAnsi"/>
        </w:rPr>
        <w:t>20</w:t>
      </w:r>
      <w:r w:rsidR="005967D1" w:rsidRPr="00BC5EDA">
        <w:rPr>
          <w:rFonts w:asciiTheme="majorHAnsi" w:hAnsiTheme="majorHAnsi" w:cstheme="majorHAnsi"/>
        </w:rPr>
        <w:t>26</w:t>
      </w:r>
      <w:r w:rsidR="007828BF" w:rsidRPr="00BC5EDA">
        <w:rPr>
          <w:rFonts w:asciiTheme="majorHAnsi" w:hAnsiTheme="majorHAnsi" w:cstheme="majorHAnsi"/>
        </w:rPr>
        <w:t xml:space="preserve"> were circulated prior to the meeting</w:t>
      </w:r>
      <w:r w:rsidR="00EB6310" w:rsidRPr="00BC5EDA">
        <w:rPr>
          <w:rFonts w:asciiTheme="majorHAnsi" w:hAnsiTheme="majorHAnsi" w:cstheme="majorHAnsi"/>
        </w:rPr>
        <w:t>.</w:t>
      </w:r>
      <w:r w:rsidR="007828BF" w:rsidRPr="00BC5EDA">
        <w:rPr>
          <w:rFonts w:asciiTheme="majorHAnsi" w:hAnsiTheme="majorHAnsi" w:cstheme="majorHAnsi"/>
        </w:rPr>
        <w:t xml:space="preserve"> It was proposed to approve the minutes.</w:t>
      </w:r>
      <w:r w:rsidR="00EB6310" w:rsidRPr="00BC5EDA">
        <w:rPr>
          <w:rFonts w:asciiTheme="majorHAnsi" w:hAnsiTheme="majorHAnsi" w:cstheme="majorHAnsi"/>
        </w:rPr>
        <w:t xml:space="preserve"> Prop</w:t>
      </w:r>
      <w:r w:rsidR="00FC62BD" w:rsidRPr="00BC5EDA">
        <w:rPr>
          <w:rFonts w:asciiTheme="majorHAnsi" w:hAnsiTheme="majorHAnsi" w:cstheme="majorHAnsi"/>
        </w:rPr>
        <w:t>o</w:t>
      </w:r>
      <w:r w:rsidR="00EB6310" w:rsidRPr="00BC5EDA">
        <w:rPr>
          <w:rFonts w:asciiTheme="majorHAnsi" w:hAnsiTheme="majorHAnsi" w:cstheme="majorHAnsi"/>
        </w:rPr>
        <w:t xml:space="preserve">sed </w:t>
      </w:r>
      <w:r w:rsidR="007828BF" w:rsidRPr="00BC5EDA">
        <w:rPr>
          <w:rFonts w:asciiTheme="majorHAnsi" w:hAnsiTheme="majorHAnsi" w:cstheme="majorHAnsi"/>
        </w:rPr>
        <w:t>C</w:t>
      </w:r>
      <w:r w:rsidR="00EB6310" w:rsidRPr="00BC5EDA">
        <w:rPr>
          <w:rFonts w:asciiTheme="majorHAnsi" w:hAnsiTheme="majorHAnsi" w:cstheme="majorHAnsi"/>
        </w:rPr>
        <w:t>llr Spieg</w:t>
      </w:r>
      <w:r w:rsidR="007828BF" w:rsidRPr="00BC5EDA">
        <w:rPr>
          <w:rFonts w:asciiTheme="majorHAnsi" w:hAnsiTheme="majorHAnsi" w:cstheme="majorHAnsi"/>
        </w:rPr>
        <w:t>l</w:t>
      </w:r>
      <w:r w:rsidR="00EB6310" w:rsidRPr="00BC5EDA">
        <w:rPr>
          <w:rFonts w:asciiTheme="majorHAnsi" w:hAnsiTheme="majorHAnsi" w:cstheme="majorHAnsi"/>
        </w:rPr>
        <w:t xml:space="preserve">, </w:t>
      </w:r>
      <w:r w:rsidR="00FC62BD" w:rsidRPr="00BC5EDA">
        <w:rPr>
          <w:rFonts w:asciiTheme="majorHAnsi" w:hAnsiTheme="majorHAnsi" w:cstheme="majorHAnsi"/>
        </w:rPr>
        <w:t>s</w:t>
      </w:r>
      <w:r w:rsidR="00EB6310" w:rsidRPr="00BC5EDA">
        <w:rPr>
          <w:rFonts w:asciiTheme="majorHAnsi" w:hAnsiTheme="majorHAnsi" w:cstheme="majorHAnsi"/>
        </w:rPr>
        <w:t>econded Cllr Forbes all in favour to sign the min</w:t>
      </w:r>
      <w:r w:rsidR="00FC62BD" w:rsidRPr="00BC5EDA">
        <w:rPr>
          <w:rFonts w:asciiTheme="majorHAnsi" w:hAnsiTheme="majorHAnsi" w:cstheme="majorHAnsi"/>
        </w:rPr>
        <w:t>u</w:t>
      </w:r>
      <w:r w:rsidR="00EB6310" w:rsidRPr="00BC5EDA">
        <w:rPr>
          <w:rFonts w:asciiTheme="majorHAnsi" w:hAnsiTheme="majorHAnsi" w:cstheme="majorHAnsi"/>
        </w:rPr>
        <w:t>tes</w:t>
      </w:r>
      <w:r w:rsidR="00BC5EDA" w:rsidRPr="00BC5EDA">
        <w:rPr>
          <w:rFonts w:asciiTheme="majorHAnsi" w:hAnsiTheme="majorHAnsi" w:cstheme="majorHAnsi"/>
        </w:rPr>
        <w:t>,</w:t>
      </w:r>
      <w:r w:rsidR="00EB6310" w:rsidRPr="00BC5EDA">
        <w:rPr>
          <w:rFonts w:asciiTheme="majorHAnsi" w:hAnsiTheme="majorHAnsi" w:cstheme="majorHAnsi"/>
        </w:rPr>
        <w:t xml:space="preserve"> </w:t>
      </w:r>
      <w:r w:rsidR="00731552" w:rsidRPr="00BC5EDA">
        <w:rPr>
          <w:rFonts w:asciiTheme="majorHAnsi" w:hAnsiTheme="majorHAnsi" w:cstheme="majorHAnsi"/>
        </w:rPr>
        <w:t xml:space="preserve">Cllr Smith signed. </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3CEA73BF" w:rsidR="00D54B30" w:rsidRDefault="008D5BE4" w:rsidP="004F184D">
      <w:pPr>
        <w:spacing w:line="240" w:lineRule="auto"/>
        <w:rPr>
          <w:rFonts w:asciiTheme="majorHAnsi" w:eastAsia="Verdana" w:hAnsiTheme="majorHAnsi" w:cstheme="majorHAnsi"/>
          <w:b/>
        </w:rPr>
      </w:pPr>
      <w:r>
        <w:rPr>
          <w:rFonts w:asciiTheme="majorHAnsi" w:eastAsia="Verdana" w:hAnsiTheme="majorHAnsi" w:cstheme="majorHAnsi"/>
          <w:b/>
        </w:rPr>
        <w:t>42</w:t>
      </w:r>
      <w:r w:rsidR="00005994" w:rsidRPr="00EC5825">
        <w:rPr>
          <w:rFonts w:asciiTheme="majorHAnsi" w:eastAsia="Verdana" w:hAnsiTheme="majorHAnsi" w:cstheme="majorHAnsi"/>
          <w:b/>
        </w:rPr>
        <w:t>/</w:t>
      </w:r>
      <w:r w:rsidR="005967D1">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53D44207" w14:textId="012669A9" w:rsidR="005136FC" w:rsidRDefault="005136FC"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00EC257E" w:rsidRPr="00AA1B43">
        <w:rPr>
          <w:rFonts w:asciiTheme="majorHAnsi" w:eastAsia="Verdana" w:hAnsiTheme="majorHAnsi" w:cstheme="majorHAnsi"/>
          <w:bCs/>
        </w:rPr>
        <w:t xml:space="preserve">Notice published on website for </w:t>
      </w:r>
      <w:proofErr w:type="spellStart"/>
      <w:r w:rsidR="00EC257E" w:rsidRPr="00AA1B43">
        <w:rPr>
          <w:rFonts w:asciiTheme="majorHAnsi" w:eastAsia="Verdana" w:hAnsiTheme="majorHAnsi" w:cstheme="majorHAnsi"/>
          <w:bCs/>
        </w:rPr>
        <w:t>speedwatch</w:t>
      </w:r>
      <w:proofErr w:type="spellEnd"/>
      <w:r w:rsidR="00EC257E" w:rsidRPr="00AA1B43">
        <w:rPr>
          <w:rFonts w:asciiTheme="majorHAnsi" w:eastAsia="Verdana" w:hAnsiTheme="majorHAnsi" w:cstheme="majorHAnsi"/>
          <w:bCs/>
        </w:rPr>
        <w:t xml:space="preserve"> – some volunteers have come forward.</w:t>
      </w:r>
    </w:p>
    <w:p w14:paraId="57AAD085" w14:textId="79F8CD71" w:rsidR="00AA1B43" w:rsidRDefault="00E05F45" w:rsidP="00A3627C">
      <w:pPr>
        <w:spacing w:line="240" w:lineRule="auto"/>
        <w:ind w:left="720"/>
        <w:rPr>
          <w:rFonts w:asciiTheme="majorHAnsi" w:eastAsia="Verdana" w:hAnsiTheme="majorHAnsi" w:cstheme="majorHAnsi"/>
          <w:bCs/>
        </w:rPr>
      </w:pPr>
      <w:r>
        <w:rPr>
          <w:rFonts w:asciiTheme="majorHAnsi" w:eastAsia="Verdana" w:hAnsiTheme="majorHAnsi" w:cstheme="majorHAnsi"/>
          <w:bCs/>
        </w:rPr>
        <w:t xml:space="preserve">Clerk has notified RCC of Cllr Collins </w:t>
      </w:r>
      <w:r w:rsidR="00BA6042">
        <w:rPr>
          <w:rFonts w:asciiTheme="majorHAnsi" w:eastAsia="Verdana" w:hAnsiTheme="majorHAnsi" w:cstheme="majorHAnsi"/>
          <w:bCs/>
        </w:rPr>
        <w:t xml:space="preserve">joining the council and sent ROI forms, also added to </w:t>
      </w:r>
      <w:r w:rsidR="00A3627C">
        <w:rPr>
          <w:rFonts w:asciiTheme="majorHAnsi" w:eastAsia="Verdana" w:hAnsiTheme="majorHAnsi" w:cstheme="majorHAnsi"/>
          <w:bCs/>
        </w:rPr>
        <w:t>the website.</w:t>
      </w:r>
      <w:r w:rsidR="00D73918">
        <w:rPr>
          <w:rFonts w:asciiTheme="majorHAnsi" w:eastAsia="Verdana" w:hAnsiTheme="majorHAnsi" w:cstheme="majorHAnsi"/>
          <w:bCs/>
        </w:rPr>
        <w:t xml:space="preserve"> </w:t>
      </w:r>
    </w:p>
    <w:p w14:paraId="4B3C8D4A" w14:textId="09B9C006" w:rsidR="00D73918" w:rsidRPr="00AA1B43" w:rsidRDefault="00A8780F" w:rsidP="00A3627C">
      <w:pPr>
        <w:spacing w:line="240" w:lineRule="auto"/>
        <w:ind w:left="720"/>
        <w:rPr>
          <w:rFonts w:asciiTheme="majorHAnsi" w:eastAsia="Verdana" w:hAnsiTheme="majorHAnsi" w:cstheme="majorHAnsi"/>
          <w:bCs/>
        </w:rPr>
      </w:pPr>
      <w:r>
        <w:rPr>
          <w:rFonts w:asciiTheme="majorHAnsi" w:eastAsia="Verdana" w:hAnsiTheme="majorHAnsi" w:cstheme="majorHAnsi"/>
          <w:bCs/>
        </w:rPr>
        <w:t>Clerk chasing query with Moore’s re audit invoice.</w:t>
      </w:r>
    </w:p>
    <w:p w14:paraId="77B64CE6" w14:textId="77777777" w:rsidR="004E5A6F" w:rsidRDefault="004E5A6F" w:rsidP="004F184D">
      <w:pPr>
        <w:spacing w:line="240" w:lineRule="auto"/>
        <w:rPr>
          <w:rFonts w:asciiTheme="majorHAnsi" w:eastAsia="Verdana" w:hAnsiTheme="majorHAnsi" w:cstheme="majorHAnsi"/>
          <w:b/>
        </w:rPr>
      </w:pPr>
    </w:p>
    <w:p w14:paraId="1EA057B3" w14:textId="77777777" w:rsidR="004A3052" w:rsidRDefault="008D5BE4" w:rsidP="004A3052">
      <w:pPr>
        <w:spacing w:line="240" w:lineRule="auto"/>
        <w:rPr>
          <w:rFonts w:asciiTheme="majorHAnsi" w:eastAsia="Verdana" w:hAnsiTheme="majorHAnsi" w:cstheme="majorHAnsi"/>
          <w:b/>
        </w:rPr>
      </w:pPr>
      <w:r>
        <w:rPr>
          <w:rFonts w:asciiTheme="majorHAnsi" w:eastAsia="Verdana" w:hAnsiTheme="majorHAnsi" w:cstheme="majorHAnsi"/>
          <w:b/>
        </w:rPr>
        <w:t>43</w:t>
      </w:r>
      <w:r w:rsidR="006733B9" w:rsidRPr="00EC5825">
        <w:rPr>
          <w:rFonts w:asciiTheme="majorHAnsi" w:eastAsia="Verdana" w:hAnsiTheme="majorHAnsi" w:cstheme="majorHAnsi"/>
          <w:b/>
        </w:rPr>
        <w:t>/</w:t>
      </w:r>
      <w:r w:rsidR="005967D1">
        <w:rPr>
          <w:rFonts w:asciiTheme="majorHAnsi" w:eastAsia="Verdana" w:hAnsiTheme="majorHAnsi" w:cstheme="majorHAnsi"/>
          <w:b/>
        </w:rPr>
        <w:t>26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120007BC" w14:textId="3EF7C023" w:rsidR="00340DE5" w:rsidRPr="004A3052" w:rsidRDefault="004A3052" w:rsidP="004A3052">
      <w:pPr>
        <w:spacing w:line="240" w:lineRule="auto"/>
        <w:ind w:left="720"/>
        <w:rPr>
          <w:rFonts w:asciiTheme="majorHAnsi" w:eastAsia="Verdana" w:hAnsiTheme="majorHAnsi" w:cstheme="majorHAnsi"/>
          <w:b/>
        </w:rPr>
      </w:pPr>
      <w:r>
        <w:rPr>
          <w:rFonts w:asciiTheme="majorHAnsi" w:eastAsia="Verdana" w:hAnsiTheme="majorHAnsi" w:cstheme="majorHAnsi"/>
        </w:rPr>
        <w:t>Cllr Smith</w:t>
      </w:r>
      <w:r w:rsidR="00340DE5" w:rsidRPr="00340DE5">
        <w:rPr>
          <w:rFonts w:asciiTheme="majorHAnsi" w:eastAsia="Verdana" w:hAnsiTheme="majorHAnsi" w:cstheme="majorHAnsi"/>
        </w:rPr>
        <w:t xml:space="preserve"> advised that the Council had been awarded a grant of £2,000 to enhance the appearance of the village through the installation of new planters and plant</w:t>
      </w:r>
      <w:r w:rsidR="003B1F2C">
        <w:rPr>
          <w:rFonts w:asciiTheme="majorHAnsi" w:eastAsia="Verdana" w:hAnsiTheme="majorHAnsi" w:cstheme="majorHAnsi"/>
        </w:rPr>
        <w:t>s</w:t>
      </w:r>
      <w:r w:rsidR="00340DE5" w:rsidRPr="00340DE5">
        <w:rPr>
          <w:rFonts w:asciiTheme="majorHAnsi" w:eastAsia="Verdana" w:hAnsiTheme="majorHAnsi" w:cstheme="majorHAnsi"/>
        </w:rPr>
        <w:t>. The Garden Club has agreed to assist with the planting. Councillors discussed the possibility of organising a village tidy-up event in preparation for the installation of the planters.</w:t>
      </w:r>
    </w:p>
    <w:p w14:paraId="26356A40" w14:textId="67E53760" w:rsidR="00340DE5" w:rsidRPr="00340DE5" w:rsidRDefault="00340DE5" w:rsidP="005A7D2C">
      <w:pPr>
        <w:tabs>
          <w:tab w:val="left" w:pos="2184"/>
        </w:tabs>
        <w:spacing w:line="240" w:lineRule="auto"/>
        <w:ind w:left="720"/>
        <w:rPr>
          <w:rFonts w:asciiTheme="majorHAnsi" w:eastAsia="Verdana" w:hAnsiTheme="majorHAnsi" w:cstheme="majorHAnsi"/>
        </w:rPr>
      </w:pPr>
      <w:r w:rsidRPr="00340DE5">
        <w:rPr>
          <w:rFonts w:asciiTheme="majorHAnsi" w:eastAsia="Verdana" w:hAnsiTheme="majorHAnsi" w:cstheme="majorHAnsi"/>
        </w:rPr>
        <w:t>The overgrown hedge at the top of the Oval was discussed, with concerns raised that it was significantly encroaching onto the pavement. Councillors agreed that the hedge should be cut back as a matter of priority. It was resolved that quotations be obtained for the work and that expenditure of up to £500 be authorised if required. Proposed by Cllr Smith, seconded by Cllr Forbes, and carried.</w:t>
      </w:r>
    </w:p>
    <w:p w14:paraId="6A39E081" w14:textId="76923112" w:rsidR="00340DE5" w:rsidRPr="00340DE5" w:rsidRDefault="00340DE5" w:rsidP="005A7D2C">
      <w:pPr>
        <w:tabs>
          <w:tab w:val="left" w:pos="2184"/>
        </w:tabs>
        <w:spacing w:line="240" w:lineRule="auto"/>
        <w:ind w:left="720"/>
        <w:rPr>
          <w:rFonts w:asciiTheme="majorHAnsi" w:eastAsia="Verdana" w:hAnsiTheme="majorHAnsi" w:cstheme="majorHAnsi"/>
        </w:rPr>
      </w:pPr>
      <w:r w:rsidRPr="00340DE5">
        <w:rPr>
          <w:rFonts w:asciiTheme="majorHAnsi" w:eastAsia="Verdana" w:hAnsiTheme="majorHAnsi" w:cstheme="majorHAnsi"/>
        </w:rPr>
        <w:t xml:space="preserve">Councillors also discussed the overgrown trees at Geoff Sewell Close and agreed that these would be </w:t>
      </w:r>
      <w:r w:rsidR="00371368">
        <w:rPr>
          <w:rFonts w:asciiTheme="majorHAnsi" w:eastAsia="Verdana" w:hAnsiTheme="majorHAnsi" w:cstheme="majorHAnsi"/>
        </w:rPr>
        <w:t>looked in to with the developers</w:t>
      </w:r>
      <w:r w:rsidRPr="00340DE5">
        <w:rPr>
          <w:rFonts w:asciiTheme="majorHAnsi" w:eastAsia="Verdana" w:hAnsiTheme="majorHAnsi" w:cstheme="majorHAnsi"/>
        </w:rPr>
        <w:t>.</w:t>
      </w:r>
    </w:p>
    <w:p w14:paraId="4966AB1A" w14:textId="08CBAA9F" w:rsidR="00340DE5" w:rsidRPr="00340DE5" w:rsidRDefault="00340DE5" w:rsidP="005A7D2C">
      <w:pPr>
        <w:tabs>
          <w:tab w:val="left" w:pos="2184"/>
        </w:tabs>
        <w:spacing w:line="240" w:lineRule="auto"/>
        <w:ind w:left="720"/>
        <w:rPr>
          <w:rFonts w:asciiTheme="majorHAnsi" w:eastAsia="Verdana" w:hAnsiTheme="majorHAnsi" w:cstheme="majorHAnsi"/>
        </w:rPr>
      </w:pPr>
      <w:r w:rsidRPr="00340DE5">
        <w:rPr>
          <w:rFonts w:asciiTheme="majorHAnsi" w:eastAsia="Verdana" w:hAnsiTheme="majorHAnsi" w:cstheme="majorHAnsi"/>
        </w:rPr>
        <w:t xml:space="preserve">Cllr Smith reported that he had been contacted regarding incidents of anti-social behaviour </w:t>
      </w:r>
      <w:r w:rsidR="005A7D2C">
        <w:rPr>
          <w:rFonts w:asciiTheme="majorHAnsi" w:eastAsia="Verdana" w:hAnsiTheme="majorHAnsi" w:cstheme="majorHAnsi"/>
        </w:rPr>
        <w:t xml:space="preserve">around </w:t>
      </w:r>
      <w:r w:rsidRPr="00340DE5">
        <w:rPr>
          <w:rFonts w:asciiTheme="majorHAnsi" w:eastAsia="Verdana" w:hAnsiTheme="majorHAnsi" w:cstheme="majorHAnsi"/>
        </w:rPr>
        <w:t>the cricket club.</w:t>
      </w:r>
    </w:p>
    <w:p w14:paraId="5DB79A22" w14:textId="1C415F6C" w:rsidR="003A1FFB"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389DE405" w14:textId="77777777" w:rsidR="00EC257E" w:rsidRPr="00094A2F" w:rsidRDefault="00EC257E" w:rsidP="004F184D">
      <w:pPr>
        <w:tabs>
          <w:tab w:val="left" w:pos="2184"/>
        </w:tabs>
        <w:spacing w:line="240" w:lineRule="auto"/>
        <w:rPr>
          <w:rFonts w:asciiTheme="majorHAnsi" w:eastAsia="Verdana" w:hAnsiTheme="majorHAnsi" w:cstheme="majorHAnsi"/>
        </w:rPr>
      </w:pPr>
    </w:p>
    <w:p w14:paraId="16F54558" w14:textId="0B015C8F" w:rsidR="008B68EE" w:rsidRDefault="008D5BE4" w:rsidP="004F184D">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44</w:t>
      </w:r>
      <w:r w:rsidR="00AC5937" w:rsidRPr="00094A2F">
        <w:rPr>
          <w:rFonts w:asciiTheme="majorHAnsi" w:eastAsia="Verdana" w:hAnsiTheme="majorHAnsi" w:cstheme="majorHAnsi"/>
          <w:b/>
          <w:bCs/>
        </w:rPr>
        <w:t>/</w:t>
      </w:r>
      <w:r w:rsidR="005967D1">
        <w:rPr>
          <w:rFonts w:asciiTheme="majorHAnsi" w:eastAsia="Verdana" w:hAnsiTheme="majorHAnsi" w:cstheme="majorHAnsi"/>
          <w:b/>
          <w:bCs/>
        </w:rPr>
        <w:t>26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6AC84EC6" w14:textId="1968EF62" w:rsidR="00500119" w:rsidRPr="00500119" w:rsidRDefault="00845C15" w:rsidP="004F184D">
      <w:pPr>
        <w:tabs>
          <w:tab w:val="left" w:pos="2184"/>
        </w:tabs>
        <w:spacing w:line="240" w:lineRule="auto"/>
        <w:rPr>
          <w:rFonts w:asciiTheme="majorHAnsi" w:eastAsia="Verdana" w:hAnsiTheme="majorHAnsi" w:cstheme="majorHAnsi"/>
        </w:rPr>
      </w:pPr>
      <w:r>
        <w:rPr>
          <w:rFonts w:asciiTheme="majorHAnsi" w:eastAsia="Verdana" w:hAnsiTheme="majorHAnsi" w:cstheme="majorHAnsi"/>
        </w:rPr>
        <w:t xml:space="preserve">            </w:t>
      </w:r>
      <w:r w:rsidR="00500119" w:rsidRPr="00500119">
        <w:rPr>
          <w:rFonts w:asciiTheme="majorHAnsi" w:eastAsia="Verdana" w:hAnsiTheme="majorHAnsi" w:cstheme="majorHAnsi"/>
        </w:rPr>
        <w:t>None</w:t>
      </w:r>
      <w:r>
        <w:rPr>
          <w:rFonts w:asciiTheme="majorHAnsi" w:eastAsia="Verdana" w:hAnsiTheme="majorHAnsi" w:cstheme="majorHAnsi"/>
        </w:rPr>
        <w:t>.</w:t>
      </w:r>
    </w:p>
    <w:p w14:paraId="4680AD7C" w14:textId="43157D0D" w:rsidR="0056229B" w:rsidRDefault="00845C15" w:rsidP="004F184D">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ab/>
      </w:r>
      <w:r>
        <w:rPr>
          <w:rFonts w:asciiTheme="majorHAnsi" w:eastAsia="Verdana" w:hAnsiTheme="majorHAnsi" w:cstheme="majorHAnsi"/>
          <w:b/>
          <w:bCs/>
        </w:rPr>
        <w:tab/>
      </w:r>
    </w:p>
    <w:p w14:paraId="6C07B80D" w14:textId="65ECC719" w:rsidR="00675973" w:rsidRPr="00675973" w:rsidRDefault="00675973" w:rsidP="00675973">
      <w:pPr>
        <w:tabs>
          <w:tab w:val="left" w:pos="2184"/>
        </w:tabs>
        <w:spacing w:line="240" w:lineRule="auto"/>
        <w:rPr>
          <w:rFonts w:asciiTheme="majorHAnsi" w:eastAsia="Verdana" w:hAnsiTheme="majorHAnsi" w:cstheme="majorHAnsi"/>
        </w:rPr>
      </w:pPr>
      <w:r w:rsidRPr="00675973">
        <w:rPr>
          <w:rFonts w:asciiTheme="majorHAnsi" w:eastAsia="Verdana" w:hAnsiTheme="majorHAnsi" w:cstheme="majorHAnsi"/>
        </w:rPr>
        <w:t> </w:t>
      </w:r>
      <w:r w:rsidR="00845C15">
        <w:rPr>
          <w:rFonts w:asciiTheme="majorHAnsi" w:eastAsia="Verdana" w:hAnsiTheme="majorHAnsi" w:cstheme="majorHAnsi"/>
        </w:rPr>
        <w:tab/>
      </w:r>
    </w:p>
    <w:p w14:paraId="7745E7DC" w14:textId="035D4AB0" w:rsidR="00026368" w:rsidRDefault="008D5BE4" w:rsidP="00FF37F7">
      <w:pPr>
        <w:spacing w:line="240" w:lineRule="auto"/>
        <w:rPr>
          <w:rFonts w:asciiTheme="majorHAnsi" w:eastAsia="Verdana" w:hAnsiTheme="majorHAnsi" w:cstheme="majorHAnsi"/>
          <w:b/>
          <w:bCs/>
        </w:rPr>
      </w:pPr>
      <w:r>
        <w:rPr>
          <w:rFonts w:asciiTheme="majorHAnsi" w:eastAsia="Verdana" w:hAnsiTheme="majorHAnsi" w:cstheme="majorHAnsi"/>
          <w:b/>
        </w:rPr>
        <w:t>45</w:t>
      </w:r>
      <w:r w:rsidR="00AC5937" w:rsidRPr="00094A2F">
        <w:rPr>
          <w:rFonts w:asciiTheme="majorHAnsi" w:eastAsia="Verdana" w:hAnsiTheme="majorHAnsi" w:cstheme="majorHAnsi"/>
          <w:b/>
        </w:rPr>
        <w:t>/</w:t>
      </w:r>
      <w:r w:rsidR="005967D1">
        <w:rPr>
          <w:rFonts w:asciiTheme="majorHAnsi" w:eastAsia="Verdana" w:hAnsiTheme="majorHAnsi" w:cstheme="majorHAnsi"/>
          <w:b/>
        </w:rPr>
        <w:t>26</w:t>
      </w:r>
      <w:r w:rsidR="001F6474" w:rsidRPr="00094A2F">
        <w:rPr>
          <w:rFonts w:asciiTheme="majorHAnsi" w:eastAsia="Verdana" w:hAnsiTheme="majorHAnsi" w:cstheme="majorHAnsi"/>
        </w:rPr>
        <w:t xml:space="preserve"> </w:t>
      </w:r>
      <w:r w:rsidR="00455386" w:rsidRPr="00FD28C2">
        <w:rPr>
          <w:rFonts w:asciiTheme="majorHAnsi" w:eastAsia="Verdana" w:hAnsiTheme="majorHAnsi" w:cstheme="majorHAnsi"/>
          <w:b/>
          <w:bCs/>
        </w:rPr>
        <w:t>Policies</w:t>
      </w:r>
    </w:p>
    <w:p w14:paraId="254C7BA4" w14:textId="248F99A2" w:rsidR="00AD1150" w:rsidRPr="00B76238" w:rsidRDefault="00AD1150" w:rsidP="00FF37F7">
      <w:pPr>
        <w:spacing w:line="240" w:lineRule="auto"/>
        <w:rPr>
          <w:rFonts w:asciiTheme="majorHAnsi" w:eastAsia="Verdana" w:hAnsiTheme="majorHAnsi" w:cstheme="majorHAnsi"/>
        </w:rPr>
      </w:pPr>
      <w:r>
        <w:rPr>
          <w:rFonts w:asciiTheme="majorHAnsi" w:eastAsia="Verdana" w:hAnsiTheme="majorHAnsi" w:cstheme="majorHAnsi"/>
          <w:b/>
          <w:bCs/>
        </w:rPr>
        <w:tab/>
      </w:r>
      <w:r w:rsidR="00B76238" w:rsidRPr="00C233F8">
        <w:rPr>
          <w:rFonts w:asciiTheme="majorHAnsi" w:eastAsia="Verdana" w:hAnsiTheme="majorHAnsi" w:cstheme="majorHAnsi"/>
          <w:color w:val="EE0000"/>
        </w:rPr>
        <w:t>Clerk t</w:t>
      </w:r>
      <w:r w:rsidR="000C59F9" w:rsidRPr="00C233F8">
        <w:rPr>
          <w:rFonts w:asciiTheme="majorHAnsi" w:eastAsia="Verdana" w:hAnsiTheme="majorHAnsi" w:cstheme="majorHAnsi"/>
          <w:color w:val="EE0000"/>
        </w:rPr>
        <w:t xml:space="preserve">o create a schedule for </w:t>
      </w:r>
      <w:r w:rsidR="00441DF7" w:rsidRPr="00C233F8">
        <w:rPr>
          <w:rFonts w:asciiTheme="majorHAnsi" w:eastAsia="Verdana" w:hAnsiTheme="majorHAnsi" w:cstheme="majorHAnsi"/>
          <w:color w:val="EE0000"/>
        </w:rPr>
        <w:t xml:space="preserve">policies to be reviewed. </w:t>
      </w:r>
    </w:p>
    <w:p w14:paraId="15904443" w14:textId="7DAF8ABA" w:rsidR="00455386" w:rsidRDefault="00455386" w:rsidP="00455386">
      <w:pPr>
        <w:spacing w:line="240" w:lineRule="auto"/>
        <w:ind w:firstLine="720"/>
        <w:rPr>
          <w:rFonts w:asciiTheme="majorHAnsi" w:eastAsia="Verdana" w:hAnsiTheme="majorHAnsi" w:cstheme="majorHAnsi"/>
        </w:rPr>
      </w:pP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2A1232E9" w:rsidR="00D54B30" w:rsidRPr="00094A2F" w:rsidRDefault="008D5BE4" w:rsidP="004F184D">
      <w:pPr>
        <w:spacing w:line="240" w:lineRule="auto"/>
        <w:rPr>
          <w:rFonts w:asciiTheme="majorHAnsi" w:eastAsia="Verdana" w:hAnsiTheme="majorHAnsi" w:cstheme="majorHAnsi"/>
        </w:rPr>
      </w:pPr>
      <w:r>
        <w:rPr>
          <w:rFonts w:asciiTheme="majorHAnsi" w:eastAsia="Verdana" w:hAnsiTheme="majorHAnsi" w:cstheme="majorHAnsi"/>
          <w:b/>
        </w:rPr>
        <w:t>46</w:t>
      </w:r>
      <w:r w:rsidR="00AC5937" w:rsidRPr="00094A2F">
        <w:rPr>
          <w:rFonts w:asciiTheme="majorHAnsi" w:eastAsia="Verdana" w:hAnsiTheme="majorHAnsi" w:cstheme="majorHAnsi"/>
          <w:b/>
        </w:rPr>
        <w:t>/</w:t>
      </w:r>
      <w:r w:rsidR="005967D1">
        <w:rPr>
          <w:rFonts w:asciiTheme="majorHAnsi" w:eastAsia="Verdana" w:hAnsiTheme="majorHAnsi" w:cstheme="majorHAnsi"/>
          <w:b/>
        </w:rPr>
        <w:t>26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6352231C" w:rsidR="00664E5F" w:rsidRPr="003972B9" w:rsidRDefault="008D5BE4" w:rsidP="004E1416">
      <w:pPr>
        <w:spacing w:line="240" w:lineRule="auto"/>
        <w:ind w:firstLine="720"/>
        <w:rPr>
          <w:rFonts w:asciiTheme="majorHAnsi" w:eastAsia="Verdana" w:hAnsiTheme="majorHAnsi" w:cstheme="majorHAnsi"/>
        </w:rPr>
      </w:pPr>
      <w:r>
        <w:rPr>
          <w:rFonts w:asciiTheme="majorHAnsi" w:eastAsia="Verdana" w:hAnsiTheme="majorHAnsi" w:cstheme="majorHAnsi"/>
        </w:rPr>
        <w:t>46</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p>
    <w:p w14:paraId="6E2AB1E8" w14:textId="34058EF4" w:rsidR="00F055A9" w:rsidRDefault="008D5BE4" w:rsidP="00B76238">
      <w:pPr>
        <w:spacing w:line="240" w:lineRule="auto"/>
        <w:ind w:left="720"/>
        <w:rPr>
          <w:rFonts w:asciiTheme="majorHAnsi" w:eastAsia="Verdana" w:hAnsiTheme="majorHAnsi" w:cstheme="majorHAnsi"/>
        </w:rPr>
      </w:pPr>
      <w:r>
        <w:rPr>
          <w:rFonts w:asciiTheme="majorHAnsi" w:eastAsia="Verdana" w:hAnsiTheme="majorHAnsi" w:cstheme="majorHAnsi"/>
        </w:rPr>
        <w:t>46</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r w:rsidR="000F3E94">
        <w:rPr>
          <w:rFonts w:asciiTheme="majorHAnsi" w:eastAsia="Verdana" w:hAnsiTheme="majorHAnsi" w:cstheme="majorHAnsi"/>
        </w:rPr>
        <w:t xml:space="preserve"> All approved </w:t>
      </w:r>
      <w:r w:rsidR="00BD30D1">
        <w:rPr>
          <w:rFonts w:asciiTheme="majorHAnsi" w:eastAsia="Verdana" w:hAnsiTheme="majorHAnsi" w:cstheme="majorHAnsi"/>
        </w:rPr>
        <w:t xml:space="preserve">proposed Cllr Spiegl, seconded Cllr Burrows. All in favour. </w:t>
      </w:r>
    </w:p>
    <w:p w14:paraId="3D844DBA" w14:textId="77777777" w:rsidR="009F0CCB" w:rsidRDefault="009F0CCB" w:rsidP="001307B7">
      <w:pPr>
        <w:spacing w:line="240" w:lineRule="auto"/>
        <w:rPr>
          <w:rFonts w:asciiTheme="majorHAnsi" w:eastAsia="Verdana" w:hAnsiTheme="majorHAnsi" w:cstheme="majorHAnsi"/>
        </w:rPr>
      </w:pPr>
    </w:p>
    <w:p w14:paraId="55E36F34" w14:textId="08E9C0E7" w:rsidR="00777EC1" w:rsidRDefault="009B339B" w:rsidP="00EC7B87">
      <w:pPr>
        <w:spacing w:line="240" w:lineRule="auto"/>
        <w:ind w:firstLine="720"/>
        <w:rPr>
          <w:rFonts w:asciiTheme="majorHAnsi" w:eastAsia="Verdana" w:hAnsiTheme="majorHAnsi" w:cstheme="majorHAnsi"/>
        </w:rPr>
      </w:pPr>
      <w:r w:rsidRPr="009B339B">
        <w:drawing>
          <wp:inline distT="0" distB="0" distL="0" distR="0" wp14:anchorId="021193BE" wp14:editId="60A2F8F3">
            <wp:extent cx="5733415" cy="2534285"/>
            <wp:effectExtent l="0" t="0" r="635" b="0"/>
            <wp:docPr id="1392190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2534285"/>
                    </a:xfrm>
                    <a:prstGeom prst="rect">
                      <a:avLst/>
                    </a:prstGeom>
                    <a:noFill/>
                    <a:ln>
                      <a:noFill/>
                    </a:ln>
                  </pic:spPr>
                </pic:pic>
              </a:graphicData>
            </a:graphic>
          </wp:inline>
        </w:drawing>
      </w:r>
    </w:p>
    <w:p w14:paraId="4C0322FD" w14:textId="15B3FC7E" w:rsidR="00421347" w:rsidRDefault="00421347" w:rsidP="00EC7B87">
      <w:pPr>
        <w:spacing w:line="240" w:lineRule="auto"/>
        <w:ind w:firstLine="720"/>
        <w:rPr>
          <w:rFonts w:asciiTheme="majorHAnsi" w:eastAsia="Verdana" w:hAnsiTheme="majorHAnsi" w:cstheme="majorHAnsi"/>
        </w:rPr>
      </w:pPr>
    </w:p>
    <w:p w14:paraId="608112EA" w14:textId="77777777" w:rsidR="00421347" w:rsidRDefault="00421347" w:rsidP="00EC7B87">
      <w:pPr>
        <w:spacing w:line="240" w:lineRule="auto"/>
        <w:ind w:firstLine="720"/>
        <w:rPr>
          <w:rFonts w:asciiTheme="majorHAnsi" w:eastAsia="Verdana" w:hAnsiTheme="majorHAnsi" w:cstheme="majorHAnsi"/>
        </w:rPr>
      </w:pPr>
    </w:p>
    <w:p w14:paraId="718ED3F9" w14:textId="77777777" w:rsidR="009D361A" w:rsidRDefault="009D361A" w:rsidP="00AC153B">
      <w:pPr>
        <w:spacing w:line="240" w:lineRule="auto"/>
        <w:rPr>
          <w:rFonts w:asciiTheme="majorHAnsi" w:eastAsia="Verdana" w:hAnsiTheme="majorHAnsi" w:cstheme="majorHAnsi"/>
        </w:rPr>
      </w:pPr>
    </w:p>
    <w:p w14:paraId="35F4BD41" w14:textId="27C21AFD" w:rsidR="001307B7" w:rsidRDefault="00717C91" w:rsidP="00717C91">
      <w:pPr>
        <w:spacing w:line="240" w:lineRule="auto"/>
        <w:rPr>
          <w:rFonts w:asciiTheme="majorHAnsi" w:eastAsia="Verdana" w:hAnsiTheme="majorHAnsi" w:cstheme="majorHAnsi"/>
          <w:b/>
          <w:bCs/>
        </w:rPr>
      </w:pPr>
      <w:r w:rsidRPr="00717C91">
        <w:rPr>
          <w:rFonts w:asciiTheme="majorHAnsi" w:eastAsia="Verdana" w:hAnsiTheme="majorHAnsi" w:cstheme="majorHAnsi"/>
          <w:b/>
          <w:bCs/>
        </w:rPr>
        <w:t>47/26</w:t>
      </w:r>
      <w:r w:rsidR="00FF629C">
        <w:rPr>
          <w:rFonts w:asciiTheme="majorHAnsi" w:eastAsia="Verdana" w:hAnsiTheme="majorHAnsi" w:cstheme="majorHAnsi"/>
          <w:b/>
          <w:bCs/>
        </w:rPr>
        <w:t xml:space="preserve"> – AGAR </w:t>
      </w:r>
    </w:p>
    <w:p w14:paraId="5C5652B4" w14:textId="42617418" w:rsidR="00FA07BD" w:rsidRPr="00FF629C" w:rsidRDefault="00F61AE7" w:rsidP="00066097">
      <w:pPr>
        <w:spacing w:line="240" w:lineRule="auto"/>
        <w:ind w:left="720"/>
        <w:rPr>
          <w:rFonts w:asciiTheme="majorHAnsi" w:eastAsia="Verdana" w:hAnsiTheme="majorHAnsi" w:cstheme="majorHAnsi"/>
        </w:rPr>
      </w:pPr>
      <w:r w:rsidRPr="00FF629C">
        <w:rPr>
          <w:rFonts w:asciiTheme="majorHAnsi" w:eastAsia="Verdana" w:hAnsiTheme="majorHAnsi" w:cstheme="majorHAnsi"/>
        </w:rPr>
        <w:t xml:space="preserve">47.1 </w:t>
      </w:r>
      <w:r w:rsidR="00D2439F" w:rsidRPr="00D2439F">
        <w:rPr>
          <w:rFonts w:asciiTheme="majorHAnsi" w:eastAsia="Verdana" w:hAnsiTheme="majorHAnsi" w:cstheme="majorHAnsi"/>
          <w:b/>
          <w:bCs/>
        </w:rPr>
        <w:t>To Receive and Note the Internal Auditor's Report for the Year Ended 31 March 2026</w:t>
      </w:r>
      <w:r w:rsidR="00D2439F" w:rsidRPr="00D2439F">
        <w:rPr>
          <w:rFonts w:asciiTheme="majorHAnsi" w:eastAsia="Verdana" w:hAnsiTheme="majorHAnsi" w:cstheme="majorHAnsi"/>
          <w:b/>
          <w:bCs/>
        </w:rPr>
        <w:t>.</w:t>
      </w:r>
      <w:r w:rsidR="00D2439F">
        <w:rPr>
          <w:rFonts w:asciiTheme="majorHAnsi" w:eastAsia="Verdana" w:hAnsiTheme="majorHAnsi" w:cstheme="majorHAnsi"/>
        </w:rPr>
        <w:t xml:space="preserve"> </w:t>
      </w:r>
      <w:r w:rsidR="00FA07BD">
        <w:rPr>
          <w:rFonts w:asciiTheme="majorHAnsi" w:eastAsia="Verdana" w:hAnsiTheme="majorHAnsi" w:cstheme="majorHAnsi"/>
        </w:rPr>
        <w:t xml:space="preserve">Councillors </w:t>
      </w:r>
      <w:r w:rsidR="00FA07BD" w:rsidRPr="00FA07BD">
        <w:rPr>
          <w:rFonts w:asciiTheme="majorHAnsi" w:eastAsia="Verdana" w:hAnsiTheme="majorHAnsi" w:cstheme="majorHAnsi"/>
        </w:rPr>
        <w:t>reviewed the Internal Auditor's Report</w:t>
      </w:r>
      <w:r w:rsidR="00066097">
        <w:rPr>
          <w:rFonts w:asciiTheme="majorHAnsi" w:eastAsia="Verdana" w:hAnsiTheme="majorHAnsi" w:cstheme="majorHAnsi"/>
        </w:rPr>
        <w:t xml:space="preserve"> that was circulated prior to the meeting</w:t>
      </w:r>
      <w:r w:rsidR="00FA07BD" w:rsidRPr="00FA07BD">
        <w:rPr>
          <w:rFonts w:asciiTheme="majorHAnsi" w:eastAsia="Verdana" w:hAnsiTheme="majorHAnsi" w:cstheme="majorHAnsi"/>
        </w:rPr>
        <w:t xml:space="preserve"> and noted the recommendations</w:t>
      </w:r>
      <w:r w:rsidR="00D2439F">
        <w:rPr>
          <w:rFonts w:asciiTheme="majorHAnsi" w:eastAsia="Verdana" w:hAnsiTheme="majorHAnsi" w:cstheme="majorHAnsi"/>
        </w:rPr>
        <w:t>.</w:t>
      </w:r>
      <w:r w:rsidR="00D2439F">
        <w:rPr>
          <w:rFonts w:asciiTheme="majorHAnsi" w:eastAsia="Verdana" w:hAnsiTheme="majorHAnsi" w:cstheme="majorHAnsi"/>
        </w:rPr>
        <w:t xml:space="preserve"> </w:t>
      </w:r>
      <w:r w:rsidR="00FA07BD" w:rsidRPr="00066097">
        <w:rPr>
          <w:rFonts w:asciiTheme="majorHAnsi" w:eastAsia="Verdana" w:hAnsiTheme="majorHAnsi" w:cstheme="majorHAnsi"/>
          <w:color w:val="EE0000"/>
        </w:rPr>
        <w:t>It was agreed that the Clerk would add the audit recommendations as a recurring agenda item for future meetings.</w:t>
      </w:r>
    </w:p>
    <w:p w14:paraId="173FBE73" w14:textId="137F0692" w:rsidR="00F61AE7" w:rsidRPr="00FF629C" w:rsidRDefault="00F61AE7" w:rsidP="0078565D">
      <w:pPr>
        <w:spacing w:line="240" w:lineRule="auto"/>
        <w:ind w:left="720"/>
        <w:rPr>
          <w:rFonts w:asciiTheme="majorHAnsi" w:eastAsia="Verdana" w:hAnsiTheme="majorHAnsi" w:cstheme="majorHAnsi"/>
        </w:rPr>
      </w:pPr>
      <w:r w:rsidRPr="00FF629C">
        <w:rPr>
          <w:rFonts w:asciiTheme="majorHAnsi" w:eastAsia="Verdana" w:hAnsiTheme="majorHAnsi" w:cstheme="majorHAnsi"/>
        </w:rPr>
        <w:t>47.2</w:t>
      </w:r>
      <w:r w:rsidRPr="00D2439F">
        <w:rPr>
          <w:rFonts w:asciiTheme="majorHAnsi" w:eastAsia="Verdana" w:hAnsiTheme="majorHAnsi" w:cstheme="majorHAnsi"/>
          <w:b/>
          <w:bCs/>
        </w:rPr>
        <w:t xml:space="preserve"> To review and approve the Annual Governance Statement 2025/26 (AGAR Section 1). </w:t>
      </w:r>
      <w:r w:rsidR="0078565D" w:rsidRPr="00D2439F">
        <w:rPr>
          <w:rFonts w:asciiTheme="majorHAnsi" w:eastAsia="Verdana" w:hAnsiTheme="majorHAnsi" w:cstheme="majorHAnsi"/>
        </w:rPr>
        <w:t xml:space="preserve">Cllrs </w:t>
      </w:r>
      <w:r w:rsidR="0078565D">
        <w:rPr>
          <w:rFonts w:asciiTheme="majorHAnsi" w:eastAsia="Verdana" w:hAnsiTheme="majorHAnsi" w:cstheme="majorHAnsi"/>
        </w:rPr>
        <w:t xml:space="preserve">reviewed the </w:t>
      </w:r>
      <w:r w:rsidR="0078565D">
        <w:rPr>
          <w:rFonts w:asciiTheme="majorHAnsi" w:eastAsia="Verdana" w:hAnsiTheme="majorHAnsi" w:cstheme="majorHAnsi"/>
        </w:rPr>
        <w:t xml:space="preserve">AGAR </w:t>
      </w:r>
      <w:r w:rsidR="0095386D">
        <w:rPr>
          <w:rFonts w:asciiTheme="majorHAnsi" w:eastAsia="Verdana" w:hAnsiTheme="majorHAnsi" w:cstheme="majorHAnsi"/>
        </w:rPr>
        <w:t>statements</w:t>
      </w:r>
      <w:r w:rsidR="0078565D">
        <w:rPr>
          <w:rFonts w:asciiTheme="majorHAnsi" w:eastAsia="Verdana" w:hAnsiTheme="majorHAnsi" w:cstheme="majorHAnsi"/>
        </w:rPr>
        <w:t>, Cllr Spiegl proposed Cllr Forbes seconded, all approved for the report to be signed by the chair</w:t>
      </w:r>
      <w:r w:rsidR="0095386D">
        <w:rPr>
          <w:rFonts w:asciiTheme="majorHAnsi" w:eastAsia="Verdana" w:hAnsiTheme="majorHAnsi" w:cstheme="majorHAnsi"/>
        </w:rPr>
        <w:t xml:space="preserve">. </w:t>
      </w:r>
    </w:p>
    <w:p w14:paraId="037A060B" w14:textId="0E5FC594" w:rsidR="00F61AE7" w:rsidRDefault="00F61AE7" w:rsidP="00FF629C">
      <w:pPr>
        <w:spacing w:line="240" w:lineRule="auto"/>
        <w:ind w:firstLine="720"/>
        <w:rPr>
          <w:rFonts w:asciiTheme="majorHAnsi" w:eastAsia="Verdana" w:hAnsiTheme="majorHAnsi" w:cstheme="majorHAnsi"/>
          <w:b/>
          <w:bCs/>
        </w:rPr>
      </w:pPr>
      <w:r w:rsidRPr="00FF629C">
        <w:rPr>
          <w:rFonts w:asciiTheme="majorHAnsi" w:eastAsia="Verdana" w:hAnsiTheme="majorHAnsi" w:cstheme="majorHAnsi"/>
        </w:rPr>
        <w:t xml:space="preserve">47.3 </w:t>
      </w:r>
      <w:r w:rsidRPr="00D2439F">
        <w:rPr>
          <w:rFonts w:asciiTheme="majorHAnsi" w:eastAsia="Verdana" w:hAnsiTheme="majorHAnsi" w:cstheme="majorHAnsi"/>
          <w:b/>
          <w:bCs/>
        </w:rPr>
        <w:t xml:space="preserve">To review and approve the Accounting Statements 2025/26 (AGAR Section 2). </w:t>
      </w:r>
    </w:p>
    <w:p w14:paraId="0AE05DF6" w14:textId="5C815EF0" w:rsidR="006D6068" w:rsidRPr="00D2439F" w:rsidRDefault="006D6068" w:rsidP="006D6068">
      <w:pPr>
        <w:spacing w:line="240" w:lineRule="auto"/>
        <w:ind w:left="720"/>
        <w:rPr>
          <w:rFonts w:asciiTheme="majorHAnsi" w:eastAsia="Verdana" w:hAnsiTheme="majorHAnsi" w:cstheme="majorHAnsi"/>
          <w:b/>
          <w:bCs/>
        </w:rPr>
      </w:pPr>
      <w:r w:rsidRPr="00D2439F">
        <w:rPr>
          <w:rFonts w:asciiTheme="majorHAnsi" w:eastAsia="Verdana" w:hAnsiTheme="majorHAnsi" w:cstheme="majorHAnsi"/>
        </w:rPr>
        <w:t xml:space="preserve">Cllrs </w:t>
      </w:r>
      <w:r>
        <w:rPr>
          <w:rFonts w:asciiTheme="majorHAnsi" w:eastAsia="Verdana" w:hAnsiTheme="majorHAnsi" w:cstheme="majorHAnsi"/>
        </w:rPr>
        <w:t>reviewed the AGAR statements, Cllr Spiegl proposed Cllr Forbes seconded, all approved for the report to be signed by the chair.</w:t>
      </w:r>
    </w:p>
    <w:p w14:paraId="01804571" w14:textId="2F37521D" w:rsidR="001307B7" w:rsidRPr="00044333" w:rsidRDefault="00F61AE7" w:rsidP="00D2439F">
      <w:pPr>
        <w:spacing w:line="240" w:lineRule="auto"/>
        <w:ind w:left="720"/>
        <w:rPr>
          <w:rFonts w:asciiTheme="majorHAnsi" w:eastAsia="Verdana" w:hAnsiTheme="majorHAnsi" w:cstheme="majorHAnsi"/>
          <w:color w:val="EE0000"/>
        </w:rPr>
      </w:pPr>
      <w:r w:rsidRPr="00FF629C">
        <w:rPr>
          <w:rFonts w:asciiTheme="majorHAnsi" w:eastAsia="Verdana" w:hAnsiTheme="majorHAnsi" w:cstheme="majorHAnsi"/>
        </w:rPr>
        <w:t xml:space="preserve">47.4 </w:t>
      </w:r>
      <w:r w:rsidRPr="00D2439F">
        <w:rPr>
          <w:rFonts w:asciiTheme="majorHAnsi" w:eastAsia="Verdana" w:hAnsiTheme="majorHAnsi" w:cstheme="majorHAnsi"/>
          <w:b/>
          <w:bCs/>
        </w:rPr>
        <w:t xml:space="preserve">To note the dates for the exercise of public rights – Monday </w:t>
      </w:r>
      <w:r w:rsidR="001C10D6" w:rsidRPr="00D2439F">
        <w:rPr>
          <w:rFonts w:asciiTheme="majorHAnsi" w:eastAsia="Verdana" w:hAnsiTheme="majorHAnsi" w:cstheme="majorHAnsi"/>
          <w:b/>
          <w:bCs/>
        </w:rPr>
        <w:t>22</w:t>
      </w:r>
      <w:r w:rsidR="001C10D6" w:rsidRPr="00D2439F">
        <w:rPr>
          <w:rFonts w:asciiTheme="majorHAnsi" w:eastAsia="Verdana" w:hAnsiTheme="majorHAnsi" w:cstheme="majorHAnsi"/>
          <w:b/>
          <w:bCs/>
          <w:vertAlign w:val="superscript"/>
        </w:rPr>
        <w:t>nd</w:t>
      </w:r>
      <w:r w:rsidR="001C10D6" w:rsidRPr="00D2439F">
        <w:rPr>
          <w:rFonts w:asciiTheme="majorHAnsi" w:eastAsia="Verdana" w:hAnsiTheme="majorHAnsi" w:cstheme="majorHAnsi"/>
          <w:b/>
          <w:bCs/>
        </w:rPr>
        <w:t xml:space="preserve"> </w:t>
      </w:r>
      <w:r w:rsidRPr="00D2439F">
        <w:rPr>
          <w:rFonts w:asciiTheme="majorHAnsi" w:eastAsia="Verdana" w:hAnsiTheme="majorHAnsi" w:cstheme="majorHAnsi"/>
          <w:b/>
          <w:bCs/>
        </w:rPr>
        <w:t xml:space="preserve">June </w:t>
      </w:r>
      <w:r w:rsidR="00FF629C" w:rsidRPr="00D2439F">
        <w:rPr>
          <w:rFonts w:asciiTheme="majorHAnsi" w:eastAsia="Verdana" w:hAnsiTheme="majorHAnsi" w:cstheme="majorHAnsi"/>
          <w:b/>
          <w:bCs/>
        </w:rPr>
        <w:t>– Friday 31</w:t>
      </w:r>
      <w:r w:rsidR="00FF629C" w:rsidRPr="00D2439F">
        <w:rPr>
          <w:rFonts w:asciiTheme="majorHAnsi" w:eastAsia="Verdana" w:hAnsiTheme="majorHAnsi" w:cstheme="majorHAnsi"/>
          <w:b/>
          <w:bCs/>
          <w:vertAlign w:val="superscript"/>
        </w:rPr>
        <w:t>st</w:t>
      </w:r>
      <w:r w:rsidR="00FF629C" w:rsidRPr="00D2439F">
        <w:rPr>
          <w:rFonts w:asciiTheme="majorHAnsi" w:eastAsia="Verdana" w:hAnsiTheme="majorHAnsi" w:cstheme="majorHAnsi"/>
          <w:b/>
          <w:bCs/>
        </w:rPr>
        <w:t xml:space="preserve"> July.</w:t>
      </w:r>
      <w:r w:rsidR="00717C91" w:rsidRPr="00D2439F">
        <w:rPr>
          <w:rFonts w:asciiTheme="majorHAnsi" w:eastAsia="Verdana" w:hAnsiTheme="majorHAnsi" w:cstheme="majorHAnsi"/>
          <w:b/>
          <w:bCs/>
        </w:rPr>
        <w:t xml:space="preserve"> </w:t>
      </w:r>
    </w:p>
    <w:p w14:paraId="7EADAA6E" w14:textId="72EB30B1" w:rsidR="00717C91" w:rsidRPr="00717C91" w:rsidRDefault="00717C91" w:rsidP="00AC153B">
      <w:pPr>
        <w:spacing w:line="240" w:lineRule="auto"/>
        <w:rPr>
          <w:rFonts w:asciiTheme="majorHAnsi" w:eastAsia="Verdana" w:hAnsiTheme="majorHAnsi" w:cstheme="majorHAnsi"/>
          <w:b/>
          <w:bCs/>
        </w:rPr>
      </w:pPr>
    </w:p>
    <w:p w14:paraId="792F45FE" w14:textId="7E6B222D" w:rsidR="00857BDC" w:rsidRPr="00357D39" w:rsidRDefault="0004449D" w:rsidP="00357D39">
      <w:pPr>
        <w:pStyle w:val="ListParagraph"/>
        <w:spacing w:line="240" w:lineRule="auto"/>
        <w:rPr>
          <w:rFonts w:asciiTheme="majorHAnsi" w:eastAsia="Verdana" w:hAnsiTheme="majorHAnsi" w:cstheme="majorHAnsi"/>
        </w:rPr>
      </w:pPr>
      <w:r w:rsidRPr="00094A2F">
        <w:rPr>
          <w:rFonts w:asciiTheme="majorHAnsi" w:eastAsia="Verdana" w:hAnsiTheme="majorHAnsi" w:cstheme="majorHAnsi"/>
        </w:rPr>
        <w:t xml:space="preserve"> </w:t>
      </w:r>
    </w:p>
    <w:p w14:paraId="5888791E" w14:textId="18D8D10D" w:rsidR="00D54B30" w:rsidRPr="00094A2F" w:rsidRDefault="007B560D" w:rsidP="004F184D">
      <w:pPr>
        <w:spacing w:line="240" w:lineRule="auto"/>
        <w:rPr>
          <w:rFonts w:asciiTheme="majorHAnsi" w:eastAsia="Verdana" w:hAnsiTheme="majorHAnsi" w:cstheme="majorHAnsi"/>
        </w:rPr>
      </w:pPr>
      <w:r>
        <w:rPr>
          <w:rFonts w:asciiTheme="majorHAnsi" w:eastAsia="Verdana" w:hAnsiTheme="majorHAnsi" w:cstheme="majorHAnsi"/>
          <w:b/>
        </w:rPr>
        <w:t>4</w:t>
      </w:r>
      <w:r w:rsidR="00717C91">
        <w:rPr>
          <w:rFonts w:asciiTheme="majorHAnsi" w:eastAsia="Verdana" w:hAnsiTheme="majorHAnsi" w:cstheme="majorHAnsi"/>
          <w:b/>
        </w:rPr>
        <w:t>8</w:t>
      </w:r>
      <w:r w:rsidR="00AC5937" w:rsidRPr="00094A2F">
        <w:rPr>
          <w:rFonts w:asciiTheme="majorHAnsi" w:eastAsia="Verdana" w:hAnsiTheme="majorHAnsi" w:cstheme="majorHAnsi"/>
          <w:b/>
        </w:rPr>
        <w:t>/</w:t>
      </w:r>
      <w:r w:rsidR="005967D1">
        <w:rPr>
          <w:rFonts w:asciiTheme="majorHAnsi" w:eastAsia="Verdana" w:hAnsiTheme="majorHAnsi" w:cstheme="majorHAnsi"/>
          <w:b/>
        </w:rPr>
        <w:t>26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170784D0" w14:textId="09F167B9" w:rsidR="00CF6630" w:rsidRDefault="00013345" w:rsidP="00891075">
      <w:pPr>
        <w:spacing w:line="240" w:lineRule="auto"/>
        <w:ind w:firstLine="720"/>
        <w:rPr>
          <w:rFonts w:asciiTheme="majorHAnsi" w:eastAsia="Verdana" w:hAnsiTheme="majorHAnsi" w:cstheme="majorHAnsi"/>
        </w:rPr>
      </w:pPr>
      <w:r>
        <w:rPr>
          <w:rFonts w:asciiTheme="majorHAnsi" w:eastAsia="Verdana" w:hAnsiTheme="majorHAnsi" w:cstheme="majorHAnsi"/>
        </w:rPr>
        <w:t>None.</w:t>
      </w:r>
    </w:p>
    <w:p w14:paraId="390C9D50" w14:textId="09F3CAF1" w:rsidR="002B3C08" w:rsidRPr="005D56BA" w:rsidRDefault="002B3C08" w:rsidP="00891075">
      <w:pPr>
        <w:spacing w:line="240" w:lineRule="auto"/>
        <w:ind w:firstLine="720"/>
        <w:rPr>
          <w:rFonts w:asciiTheme="majorHAnsi" w:eastAsia="Verdana" w:hAnsiTheme="majorHAnsi" w:cstheme="majorHAnsi"/>
        </w:rPr>
      </w:pP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1FAADC2B" w:rsidR="007341EF" w:rsidRPr="00551888" w:rsidRDefault="007B560D" w:rsidP="004F184D">
      <w:pPr>
        <w:spacing w:line="240" w:lineRule="auto"/>
        <w:rPr>
          <w:rFonts w:asciiTheme="majorHAnsi" w:eastAsia="Verdana" w:hAnsiTheme="majorHAnsi" w:cstheme="majorHAnsi"/>
          <w:b/>
          <w:bCs/>
        </w:rPr>
      </w:pPr>
      <w:r>
        <w:rPr>
          <w:rFonts w:asciiTheme="majorHAnsi" w:eastAsia="Verdana" w:hAnsiTheme="majorHAnsi" w:cstheme="majorHAnsi"/>
          <w:b/>
        </w:rPr>
        <w:t>4</w:t>
      </w:r>
      <w:r w:rsidR="00717C91">
        <w:rPr>
          <w:rFonts w:asciiTheme="majorHAnsi" w:eastAsia="Verdana" w:hAnsiTheme="majorHAnsi" w:cstheme="majorHAnsi"/>
          <w:b/>
        </w:rPr>
        <w:t>9</w:t>
      </w:r>
      <w:r w:rsidR="00AC5937" w:rsidRPr="00094A2F">
        <w:rPr>
          <w:rFonts w:asciiTheme="majorHAnsi" w:eastAsia="Verdana" w:hAnsiTheme="majorHAnsi" w:cstheme="majorHAnsi"/>
          <w:b/>
        </w:rPr>
        <w:t>/</w:t>
      </w:r>
      <w:r w:rsidR="005967D1">
        <w:rPr>
          <w:rFonts w:asciiTheme="majorHAnsi" w:eastAsia="Verdana" w:hAnsiTheme="majorHAnsi" w:cstheme="majorHAnsi"/>
          <w:b/>
        </w:rPr>
        <w:t>26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442B7179" w:rsidR="00AD604F" w:rsidRDefault="007B560D" w:rsidP="0089107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4</w:t>
      </w:r>
      <w:r w:rsidR="00717C91">
        <w:rPr>
          <w:rFonts w:asciiTheme="majorHAnsi" w:eastAsia="Verdana" w:hAnsiTheme="majorHAnsi" w:cstheme="majorHAnsi"/>
        </w:rPr>
        <w:t>9</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005994" w:rsidRPr="00891075">
        <w:rPr>
          <w:rFonts w:asciiTheme="majorHAnsi" w:eastAsia="Verdana" w:hAnsiTheme="majorHAnsi" w:cstheme="majorHAnsi"/>
        </w:rPr>
        <w:t>To receive and consider the report from the Community Centre Management Committee – Cllr Cade</w:t>
      </w:r>
      <w:r w:rsidR="00A70308">
        <w:rPr>
          <w:rFonts w:asciiTheme="majorHAnsi" w:eastAsia="Verdana" w:hAnsiTheme="majorHAnsi" w:cstheme="majorHAnsi"/>
        </w:rPr>
        <w:t xml:space="preserve"> absent. </w:t>
      </w:r>
    </w:p>
    <w:p w14:paraId="66E173BA" w14:textId="4DBFF715" w:rsidR="002B4879" w:rsidRPr="008C7492" w:rsidRDefault="00AF09C2" w:rsidP="008C7492">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4</w:t>
      </w:r>
      <w:r w:rsidR="00717C91">
        <w:rPr>
          <w:rFonts w:asciiTheme="majorHAnsi" w:eastAsia="Verdana" w:hAnsiTheme="majorHAnsi" w:cstheme="majorHAnsi"/>
        </w:rPr>
        <w:t>9</w:t>
      </w:r>
      <w:r>
        <w:rPr>
          <w:rFonts w:asciiTheme="majorHAnsi" w:eastAsia="Verdana" w:hAnsiTheme="majorHAnsi" w:cstheme="majorHAnsi"/>
        </w:rPr>
        <w:t>.2 T</w:t>
      </w:r>
      <w:r w:rsidRPr="00AF09C2">
        <w:rPr>
          <w:rFonts w:asciiTheme="majorHAnsi" w:eastAsia="Verdana" w:hAnsiTheme="majorHAnsi" w:cstheme="majorHAnsi"/>
        </w:rPr>
        <w:t>o consider options for the future management and occupation of the Community Centre</w:t>
      </w:r>
      <w:r>
        <w:rPr>
          <w:rFonts w:asciiTheme="majorHAnsi" w:eastAsia="Verdana" w:hAnsiTheme="majorHAnsi" w:cstheme="majorHAnsi"/>
        </w:rPr>
        <w:t>.</w:t>
      </w:r>
      <w:r w:rsidR="00A70308">
        <w:rPr>
          <w:rFonts w:asciiTheme="majorHAnsi" w:eastAsia="Verdana" w:hAnsiTheme="majorHAnsi" w:cstheme="majorHAnsi"/>
        </w:rPr>
        <w:t xml:space="preserve"> </w:t>
      </w:r>
      <w:r w:rsidR="002B4879" w:rsidRPr="00107367">
        <w:rPr>
          <w:rFonts w:asciiTheme="majorHAnsi" w:eastAsia="Verdana" w:hAnsiTheme="majorHAnsi" w:cstheme="majorHAnsi"/>
        </w:rPr>
        <w:t>It was reported that discussions had taken place with Rutland County Council's Property Officer and that the school had expressed an interest in taking over the management of the facility.</w:t>
      </w:r>
      <w:r w:rsidR="00A02195">
        <w:rPr>
          <w:rFonts w:asciiTheme="majorHAnsi" w:eastAsia="Verdana" w:hAnsiTheme="majorHAnsi" w:cstheme="majorHAnsi"/>
        </w:rPr>
        <w:t xml:space="preserve"> Councillors</w:t>
      </w:r>
      <w:r w:rsidR="002B4879" w:rsidRPr="002B4879">
        <w:rPr>
          <w:rFonts w:asciiTheme="majorHAnsi" w:eastAsia="Verdana" w:hAnsiTheme="majorHAnsi" w:cstheme="majorHAnsi"/>
        </w:rPr>
        <w:t xml:space="preserve"> discussed a number of matters requiring further clarification, including legal arrangements, liabilities, assets, financial implications, existing agreements, and the potential impact of any future changes to the school's governance arrangements.</w:t>
      </w:r>
      <w:r w:rsidR="008C7492">
        <w:rPr>
          <w:rFonts w:asciiTheme="majorHAnsi" w:eastAsia="Verdana" w:hAnsiTheme="majorHAnsi" w:cstheme="majorHAnsi"/>
        </w:rPr>
        <w:t xml:space="preserve"> </w:t>
      </w:r>
      <w:r w:rsidR="002B4879" w:rsidRPr="008C7492">
        <w:rPr>
          <w:rFonts w:asciiTheme="majorHAnsi" w:eastAsia="Verdana" w:hAnsiTheme="majorHAnsi" w:cstheme="majorHAnsi"/>
        </w:rPr>
        <w:t>It was agreed that Cllr Smith would continue discussions with the Property Officer and report back to Council with further information to enable the Council to consider its options.</w:t>
      </w:r>
    </w:p>
    <w:p w14:paraId="56B9A62F" w14:textId="72219097" w:rsidR="00D54B30" w:rsidRPr="00094A2F" w:rsidRDefault="00D54B30" w:rsidP="002B4879">
      <w:pPr>
        <w:pStyle w:val="ListParagraph"/>
        <w:spacing w:line="240" w:lineRule="auto"/>
        <w:ind w:left="744"/>
        <w:rPr>
          <w:rFonts w:asciiTheme="majorHAnsi" w:eastAsia="Verdana" w:hAnsiTheme="majorHAnsi" w:cstheme="majorHAnsi"/>
        </w:rPr>
      </w:pPr>
    </w:p>
    <w:p w14:paraId="47958299" w14:textId="77777777" w:rsidR="008C7492" w:rsidRDefault="008C7492" w:rsidP="00D44995">
      <w:pPr>
        <w:spacing w:line="240" w:lineRule="auto"/>
        <w:rPr>
          <w:rFonts w:asciiTheme="majorHAnsi" w:eastAsia="Verdana" w:hAnsiTheme="majorHAnsi" w:cstheme="majorHAnsi"/>
          <w:b/>
        </w:rPr>
      </w:pPr>
    </w:p>
    <w:p w14:paraId="2EB720A6" w14:textId="553AB097" w:rsidR="00892B7C" w:rsidRDefault="00717C91" w:rsidP="00D44995">
      <w:pPr>
        <w:spacing w:line="240" w:lineRule="auto"/>
        <w:rPr>
          <w:rFonts w:asciiTheme="majorHAnsi" w:eastAsia="Verdana" w:hAnsiTheme="majorHAnsi" w:cstheme="majorHAnsi"/>
        </w:rPr>
      </w:pPr>
      <w:r>
        <w:rPr>
          <w:rFonts w:asciiTheme="majorHAnsi" w:eastAsia="Verdana" w:hAnsiTheme="majorHAnsi" w:cstheme="majorHAnsi"/>
          <w:b/>
        </w:rPr>
        <w:lastRenderedPageBreak/>
        <w:t>50</w:t>
      </w:r>
      <w:r w:rsidR="00AC5937" w:rsidRPr="00094A2F">
        <w:rPr>
          <w:rFonts w:asciiTheme="majorHAnsi" w:eastAsia="Verdana" w:hAnsiTheme="majorHAnsi" w:cstheme="majorHAnsi"/>
          <w:b/>
        </w:rPr>
        <w:t>/</w:t>
      </w:r>
      <w:r w:rsidR="005967D1">
        <w:rPr>
          <w:rFonts w:asciiTheme="majorHAnsi" w:eastAsia="Verdana" w:hAnsiTheme="majorHAnsi" w:cstheme="majorHAnsi"/>
          <w:b/>
        </w:rPr>
        <w:t>26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 Cllr Burrows</w:t>
      </w:r>
    </w:p>
    <w:p w14:paraId="0B5E281A" w14:textId="62B1D80A" w:rsidR="006F0338" w:rsidRPr="006F0338" w:rsidRDefault="006F0338" w:rsidP="006F0338">
      <w:pPr>
        <w:spacing w:line="240" w:lineRule="auto"/>
        <w:ind w:left="720"/>
        <w:rPr>
          <w:rFonts w:asciiTheme="majorHAnsi" w:eastAsia="Verdana" w:hAnsiTheme="majorHAnsi" w:cstheme="majorHAnsi"/>
          <w:bCs/>
        </w:rPr>
      </w:pPr>
      <w:r w:rsidRPr="006F0338">
        <w:rPr>
          <w:rFonts w:asciiTheme="majorHAnsi" w:eastAsia="Verdana" w:hAnsiTheme="majorHAnsi" w:cstheme="majorHAnsi"/>
          <w:bCs/>
        </w:rPr>
        <w:t>Cllr Burrows provided an update on the proposed Community Building project. Two architects had visited the village and reviewed a number of potential sites. It was reported that both architects considered the Bowls Club site to be the preferred option and had raised concerns regarding parking provision at the Oval.</w:t>
      </w:r>
    </w:p>
    <w:p w14:paraId="36353288" w14:textId="77777777" w:rsidR="006F0338" w:rsidRPr="006F0338" w:rsidRDefault="006F0338" w:rsidP="006F0338">
      <w:pPr>
        <w:spacing w:line="240" w:lineRule="auto"/>
        <w:ind w:left="720"/>
        <w:rPr>
          <w:rFonts w:asciiTheme="majorHAnsi" w:eastAsia="Verdana" w:hAnsiTheme="majorHAnsi" w:cstheme="majorHAnsi"/>
          <w:bCs/>
        </w:rPr>
      </w:pPr>
      <w:r w:rsidRPr="006F0338">
        <w:rPr>
          <w:rFonts w:asciiTheme="majorHAnsi" w:eastAsia="Verdana" w:hAnsiTheme="majorHAnsi" w:cstheme="majorHAnsi"/>
          <w:bCs/>
        </w:rPr>
        <w:t>The architects will provide quotations and advice on the surveys and assessments that may be required to support a future planning application. Members also discussed potential income streams for the facility and the importance of understanding the ongoing operational and maintenance costs of any new building. It was noted that options such as solar energy and ground source heating could be explored as part of the design process.</w:t>
      </w:r>
    </w:p>
    <w:p w14:paraId="31E05104" w14:textId="77777777" w:rsidR="006F0338" w:rsidRPr="006F0338" w:rsidRDefault="006F0338" w:rsidP="006F0338">
      <w:pPr>
        <w:spacing w:line="240" w:lineRule="auto"/>
        <w:ind w:left="720"/>
        <w:rPr>
          <w:rFonts w:asciiTheme="majorHAnsi" w:eastAsia="Verdana" w:hAnsiTheme="majorHAnsi" w:cstheme="majorHAnsi"/>
          <w:bCs/>
        </w:rPr>
      </w:pPr>
      <w:r w:rsidRPr="006F0338">
        <w:rPr>
          <w:rFonts w:asciiTheme="majorHAnsi" w:eastAsia="Verdana" w:hAnsiTheme="majorHAnsi" w:cstheme="majorHAnsi"/>
          <w:bCs/>
        </w:rPr>
        <w:t>Councillors agreed that a further quotation and professional opinion should be obtained before considering the overall feasibility of the project. Once all quotations and advice have been received, the information will be brought back to Council for further consideration.</w:t>
      </w:r>
    </w:p>
    <w:p w14:paraId="2E18847A" w14:textId="0590D67B" w:rsidR="00915656" w:rsidRDefault="00915656" w:rsidP="00D44995">
      <w:pPr>
        <w:spacing w:line="240" w:lineRule="auto"/>
        <w:rPr>
          <w:rFonts w:asciiTheme="majorHAnsi" w:eastAsia="Verdana" w:hAnsiTheme="majorHAnsi" w:cstheme="majorHAnsi"/>
        </w:rPr>
      </w:pPr>
    </w:p>
    <w:p w14:paraId="3AB6669F" w14:textId="77777777" w:rsidR="00C177A9" w:rsidRDefault="00C177A9" w:rsidP="00D44995">
      <w:pPr>
        <w:spacing w:line="240" w:lineRule="auto"/>
        <w:rPr>
          <w:rFonts w:asciiTheme="majorHAnsi" w:eastAsia="Verdana" w:hAnsiTheme="majorHAnsi" w:cstheme="majorHAnsi"/>
          <w:b/>
          <w:bCs/>
        </w:rPr>
      </w:pPr>
    </w:p>
    <w:p w14:paraId="41FCDEE8" w14:textId="49454DB1" w:rsidR="00C177A9" w:rsidRDefault="008622DA" w:rsidP="00D44995">
      <w:pPr>
        <w:spacing w:line="240" w:lineRule="auto"/>
        <w:rPr>
          <w:rFonts w:asciiTheme="majorHAnsi" w:eastAsia="Verdana" w:hAnsiTheme="majorHAnsi" w:cstheme="majorHAnsi"/>
          <w:b/>
          <w:bCs/>
        </w:rPr>
      </w:pPr>
      <w:r>
        <w:rPr>
          <w:rFonts w:asciiTheme="majorHAnsi" w:eastAsia="Verdana" w:hAnsiTheme="majorHAnsi" w:cstheme="majorHAnsi"/>
          <w:b/>
          <w:bCs/>
        </w:rPr>
        <w:t>5</w:t>
      </w:r>
      <w:r w:rsidR="00717C91">
        <w:rPr>
          <w:rFonts w:asciiTheme="majorHAnsi" w:eastAsia="Verdana" w:hAnsiTheme="majorHAnsi" w:cstheme="majorHAnsi"/>
          <w:b/>
          <w:bCs/>
        </w:rPr>
        <w:t>1</w:t>
      </w:r>
      <w:r w:rsidR="00C177A9">
        <w:rPr>
          <w:rFonts w:asciiTheme="majorHAnsi" w:eastAsia="Verdana" w:hAnsiTheme="majorHAnsi" w:cstheme="majorHAnsi"/>
          <w:b/>
          <w:bCs/>
        </w:rPr>
        <w:t>/</w:t>
      </w:r>
      <w:r w:rsidR="005967D1">
        <w:rPr>
          <w:rFonts w:asciiTheme="majorHAnsi" w:eastAsia="Verdana" w:hAnsiTheme="majorHAnsi" w:cstheme="majorHAnsi"/>
          <w:b/>
          <w:bCs/>
        </w:rPr>
        <w:t>26</w:t>
      </w:r>
      <w:r w:rsidR="00C177A9">
        <w:rPr>
          <w:rFonts w:asciiTheme="majorHAnsi" w:eastAsia="Verdana" w:hAnsiTheme="majorHAnsi" w:cstheme="majorHAnsi"/>
          <w:b/>
          <w:bCs/>
        </w:rPr>
        <w:t xml:space="preserve"> Working groups and committees</w:t>
      </w:r>
    </w:p>
    <w:p w14:paraId="2B36C3F8" w14:textId="44E5CB33" w:rsidR="00C82CB4" w:rsidRPr="00FA72AB" w:rsidRDefault="00C82CB4" w:rsidP="00D44995">
      <w:pPr>
        <w:spacing w:line="240" w:lineRule="auto"/>
        <w:rPr>
          <w:rFonts w:asciiTheme="majorHAnsi" w:eastAsia="Verdana" w:hAnsiTheme="majorHAnsi" w:cstheme="majorHAnsi"/>
        </w:rPr>
      </w:pPr>
      <w:r>
        <w:rPr>
          <w:rFonts w:asciiTheme="majorHAnsi" w:eastAsia="Verdana" w:hAnsiTheme="majorHAnsi" w:cstheme="majorHAnsi"/>
          <w:b/>
          <w:bCs/>
        </w:rPr>
        <w:tab/>
      </w:r>
      <w:r w:rsidR="00487CFB" w:rsidRPr="00FA72AB">
        <w:rPr>
          <w:rFonts w:asciiTheme="majorHAnsi" w:eastAsia="Verdana" w:hAnsiTheme="majorHAnsi" w:cstheme="majorHAnsi"/>
        </w:rPr>
        <w:t>F</w:t>
      </w:r>
      <w:r w:rsidR="00FA72AB">
        <w:rPr>
          <w:rFonts w:asciiTheme="majorHAnsi" w:eastAsia="Verdana" w:hAnsiTheme="majorHAnsi" w:cstheme="majorHAnsi"/>
        </w:rPr>
        <w:t>inance working group</w:t>
      </w:r>
      <w:r w:rsidR="00487CFB" w:rsidRPr="00FA72AB">
        <w:rPr>
          <w:rFonts w:asciiTheme="majorHAnsi" w:eastAsia="Verdana" w:hAnsiTheme="majorHAnsi" w:cstheme="majorHAnsi"/>
        </w:rPr>
        <w:t xml:space="preserve"> to meet in July.</w:t>
      </w:r>
    </w:p>
    <w:p w14:paraId="7596838F" w14:textId="77777777" w:rsidR="005F1D22" w:rsidRDefault="005F1D22" w:rsidP="00D44995">
      <w:pPr>
        <w:spacing w:line="240" w:lineRule="auto"/>
        <w:rPr>
          <w:rFonts w:asciiTheme="majorHAnsi" w:eastAsia="Verdana" w:hAnsiTheme="majorHAnsi" w:cstheme="majorHAnsi"/>
          <w:b/>
          <w:bCs/>
        </w:rPr>
      </w:pPr>
    </w:p>
    <w:p w14:paraId="3F4897E2" w14:textId="75DCA07F" w:rsidR="005F1D22" w:rsidRDefault="008622DA" w:rsidP="00D44995">
      <w:pPr>
        <w:spacing w:line="240" w:lineRule="auto"/>
        <w:rPr>
          <w:rFonts w:asciiTheme="majorHAnsi" w:eastAsia="Verdana" w:hAnsiTheme="majorHAnsi" w:cstheme="majorHAnsi"/>
          <w:b/>
          <w:bCs/>
        </w:rPr>
      </w:pPr>
      <w:r>
        <w:rPr>
          <w:rFonts w:asciiTheme="majorHAnsi" w:eastAsia="Verdana" w:hAnsiTheme="majorHAnsi" w:cstheme="majorHAnsi"/>
          <w:b/>
          <w:bCs/>
        </w:rPr>
        <w:t>5</w:t>
      </w:r>
      <w:r w:rsidR="00717C91">
        <w:rPr>
          <w:rFonts w:asciiTheme="majorHAnsi" w:eastAsia="Verdana" w:hAnsiTheme="majorHAnsi" w:cstheme="majorHAnsi"/>
          <w:b/>
          <w:bCs/>
        </w:rPr>
        <w:t>2</w:t>
      </w:r>
      <w:r w:rsidR="005F1D22">
        <w:rPr>
          <w:rFonts w:asciiTheme="majorHAnsi" w:eastAsia="Verdana" w:hAnsiTheme="majorHAnsi" w:cstheme="majorHAnsi"/>
          <w:b/>
          <w:bCs/>
        </w:rPr>
        <w:t>/</w:t>
      </w:r>
      <w:r w:rsidR="005967D1">
        <w:rPr>
          <w:rFonts w:asciiTheme="majorHAnsi" w:eastAsia="Verdana" w:hAnsiTheme="majorHAnsi" w:cstheme="majorHAnsi"/>
          <w:b/>
          <w:bCs/>
        </w:rPr>
        <w:t>26</w:t>
      </w:r>
      <w:r w:rsidR="00C62ED9">
        <w:rPr>
          <w:rFonts w:asciiTheme="majorHAnsi" w:eastAsia="Verdana" w:hAnsiTheme="majorHAnsi" w:cstheme="majorHAnsi"/>
          <w:b/>
          <w:bCs/>
        </w:rPr>
        <w:t xml:space="preserve"> </w:t>
      </w:r>
      <w:r>
        <w:rPr>
          <w:rFonts w:asciiTheme="majorHAnsi" w:eastAsia="Verdana" w:hAnsiTheme="majorHAnsi" w:cstheme="majorHAnsi"/>
          <w:b/>
          <w:bCs/>
        </w:rPr>
        <w:t>Meeting Dates</w:t>
      </w:r>
    </w:p>
    <w:p w14:paraId="0D6BEA1F" w14:textId="629EEA1A" w:rsidR="00471058" w:rsidRPr="00AF09C2" w:rsidRDefault="00263180" w:rsidP="00263180">
      <w:pPr>
        <w:spacing w:line="240" w:lineRule="auto"/>
        <w:rPr>
          <w:rFonts w:asciiTheme="majorHAnsi" w:eastAsia="Verdana" w:hAnsiTheme="majorHAnsi" w:cstheme="majorHAnsi"/>
        </w:rPr>
      </w:pPr>
      <w:r>
        <w:rPr>
          <w:rFonts w:asciiTheme="majorHAnsi" w:eastAsia="Verdana" w:hAnsiTheme="majorHAnsi" w:cstheme="majorHAnsi"/>
          <w:b/>
          <w:bCs/>
        </w:rPr>
        <w:tab/>
      </w:r>
      <w:r w:rsidR="00471058" w:rsidRPr="00AF09C2">
        <w:rPr>
          <w:rFonts w:asciiTheme="majorHAnsi" w:eastAsia="Verdana" w:hAnsiTheme="majorHAnsi" w:cstheme="majorHAnsi"/>
        </w:rPr>
        <w:t>5</w:t>
      </w:r>
      <w:r w:rsidR="00557DB3">
        <w:rPr>
          <w:rFonts w:asciiTheme="majorHAnsi" w:eastAsia="Verdana" w:hAnsiTheme="majorHAnsi" w:cstheme="majorHAnsi"/>
        </w:rPr>
        <w:t>2</w:t>
      </w:r>
      <w:r w:rsidR="00471058" w:rsidRPr="00AF09C2">
        <w:rPr>
          <w:rFonts w:asciiTheme="majorHAnsi" w:eastAsia="Verdana" w:hAnsiTheme="majorHAnsi" w:cstheme="majorHAnsi"/>
        </w:rPr>
        <w:t xml:space="preserve">.1 To confirm upcoming meeting dates </w:t>
      </w:r>
    </w:p>
    <w:p w14:paraId="1B906CC9" w14:textId="77777777" w:rsidR="008622DA" w:rsidRPr="00263180" w:rsidRDefault="008622DA" w:rsidP="00263180">
      <w:pPr>
        <w:spacing w:line="240" w:lineRule="auto"/>
        <w:rPr>
          <w:rFonts w:asciiTheme="majorHAnsi" w:eastAsia="Verdana" w:hAnsiTheme="majorHAnsi" w:cstheme="majorHAnsi"/>
          <w:b/>
          <w:bCs/>
        </w:rPr>
      </w:pPr>
    </w:p>
    <w:p w14:paraId="4DC6C2A1" w14:textId="7AA0C156" w:rsidR="00263180" w:rsidRDefault="00263180" w:rsidP="00D44995">
      <w:pPr>
        <w:spacing w:line="240" w:lineRule="auto"/>
        <w:rPr>
          <w:rFonts w:asciiTheme="majorHAnsi" w:eastAsia="Verdana" w:hAnsiTheme="majorHAnsi" w:cstheme="majorHAnsi"/>
        </w:rPr>
      </w:pPr>
    </w:p>
    <w:p w14:paraId="3795AF00" w14:textId="01387207" w:rsidR="00741D90" w:rsidRDefault="00AF09C2" w:rsidP="00D44995">
      <w:pPr>
        <w:spacing w:line="240" w:lineRule="auto"/>
        <w:rPr>
          <w:rFonts w:asciiTheme="majorHAnsi" w:eastAsia="Verdana" w:hAnsiTheme="majorHAnsi" w:cstheme="majorHAnsi"/>
          <w:b/>
          <w:bCs/>
        </w:rPr>
      </w:pPr>
      <w:r>
        <w:rPr>
          <w:rFonts w:asciiTheme="majorHAnsi" w:eastAsia="Verdana" w:hAnsiTheme="majorHAnsi" w:cstheme="majorHAnsi"/>
          <w:b/>
          <w:bCs/>
        </w:rPr>
        <w:t>5</w:t>
      </w:r>
      <w:r w:rsidR="00717C91">
        <w:rPr>
          <w:rFonts w:asciiTheme="majorHAnsi" w:eastAsia="Verdana" w:hAnsiTheme="majorHAnsi" w:cstheme="majorHAnsi"/>
          <w:b/>
          <w:bCs/>
        </w:rPr>
        <w:t>3</w:t>
      </w:r>
      <w:r w:rsidR="00741D90" w:rsidRPr="00741D90">
        <w:rPr>
          <w:rFonts w:asciiTheme="majorHAnsi" w:eastAsia="Verdana" w:hAnsiTheme="majorHAnsi" w:cstheme="majorHAnsi"/>
          <w:b/>
          <w:bCs/>
        </w:rPr>
        <w:t>/</w:t>
      </w:r>
      <w:r w:rsidR="005967D1">
        <w:rPr>
          <w:rFonts w:asciiTheme="majorHAnsi" w:eastAsia="Verdana" w:hAnsiTheme="majorHAnsi" w:cstheme="majorHAnsi"/>
          <w:b/>
          <w:bCs/>
        </w:rPr>
        <w:t>26</w:t>
      </w:r>
      <w:r w:rsidR="00741D90" w:rsidRPr="00741D90">
        <w:rPr>
          <w:rFonts w:asciiTheme="majorHAnsi" w:eastAsia="Verdana" w:hAnsiTheme="majorHAnsi" w:cstheme="majorHAnsi"/>
          <w:b/>
          <w:bCs/>
        </w:rPr>
        <w:t xml:space="preserve"> Items for next agenda </w:t>
      </w:r>
    </w:p>
    <w:p w14:paraId="3C5B2CEA" w14:textId="5EE7711A" w:rsidR="00367DA9" w:rsidRPr="00FA72AB" w:rsidRDefault="00367DA9" w:rsidP="00D44995">
      <w:pPr>
        <w:spacing w:line="240" w:lineRule="auto"/>
        <w:rPr>
          <w:rFonts w:asciiTheme="majorHAnsi" w:eastAsia="Verdana" w:hAnsiTheme="majorHAnsi" w:cstheme="majorHAnsi"/>
        </w:rPr>
      </w:pPr>
      <w:r>
        <w:rPr>
          <w:rFonts w:asciiTheme="majorHAnsi" w:eastAsia="Verdana" w:hAnsiTheme="majorHAnsi" w:cstheme="majorHAnsi"/>
          <w:b/>
          <w:bCs/>
        </w:rPr>
        <w:tab/>
      </w:r>
      <w:r w:rsidRPr="00FA72AB">
        <w:rPr>
          <w:rFonts w:asciiTheme="majorHAnsi" w:eastAsia="Verdana" w:hAnsiTheme="majorHAnsi" w:cstheme="majorHAnsi"/>
        </w:rPr>
        <w:t xml:space="preserve">AGAR </w:t>
      </w:r>
      <w:proofErr w:type="spellStart"/>
      <w:r w:rsidRPr="00FA72AB">
        <w:rPr>
          <w:rFonts w:asciiTheme="majorHAnsi" w:eastAsia="Verdana" w:hAnsiTheme="majorHAnsi" w:cstheme="majorHAnsi"/>
        </w:rPr>
        <w:t>tasklist</w:t>
      </w:r>
      <w:proofErr w:type="spellEnd"/>
      <w:r w:rsidRPr="00FA72AB">
        <w:rPr>
          <w:rFonts w:asciiTheme="majorHAnsi" w:eastAsia="Verdana" w:hAnsiTheme="majorHAnsi" w:cstheme="majorHAnsi"/>
        </w:rPr>
        <w:t>.</w:t>
      </w:r>
    </w:p>
    <w:p w14:paraId="4ED6747B" w14:textId="77777777" w:rsidR="006C6F52" w:rsidRPr="00094A2F" w:rsidRDefault="006C6F52" w:rsidP="004F184D">
      <w:pPr>
        <w:spacing w:line="240" w:lineRule="auto"/>
        <w:rPr>
          <w:rFonts w:asciiTheme="majorHAnsi" w:eastAsia="Verdana" w:hAnsiTheme="majorHAnsi" w:cstheme="majorHAnsi"/>
        </w:rPr>
      </w:pPr>
    </w:p>
    <w:p w14:paraId="2E022D80" w14:textId="0DE7090A" w:rsidR="000162C4" w:rsidRDefault="00AF09C2" w:rsidP="004F184D">
      <w:pPr>
        <w:spacing w:line="240" w:lineRule="auto"/>
        <w:rPr>
          <w:rFonts w:asciiTheme="majorHAnsi" w:eastAsia="Verdana" w:hAnsiTheme="majorHAnsi" w:cstheme="majorHAnsi"/>
          <w:b/>
          <w:bCs/>
        </w:rPr>
      </w:pPr>
      <w:r>
        <w:rPr>
          <w:rFonts w:asciiTheme="majorHAnsi" w:eastAsia="Verdana" w:hAnsiTheme="majorHAnsi" w:cstheme="majorHAnsi"/>
          <w:b/>
          <w:bCs/>
        </w:rPr>
        <w:t>5</w:t>
      </w:r>
      <w:r w:rsidR="00717C91">
        <w:rPr>
          <w:rFonts w:asciiTheme="majorHAnsi" w:eastAsia="Verdana" w:hAnsiTheme="majorHAnsi" w:cstheme="majorHAnsi"/>
          <w:b/>
          <w:bCs/>
        </w:rPr>
        <w:t>4</w:t>
      </w:r>
      <w:r w:rsidR="006C6F52" w:rsidRPr="00094A2F">
        <w:rPr>
          <w:rFonts w:asciiTheme="majorHAnsi" w:eastAsia="Verdana" w:hAnsiTheme="majorHAnsi" w:cstheme="majorHAnsi"/>
          <w:b/>
          <w:bCs/>
        </w:rPr>
        <w:t>/</w:t>
      </w:r>
      <w:r w:rsidR="005967D1">
        <w:rPr>
          <w:rFonts w:asciiTheme="majorHAnsi" w:eastAsia="Verdana" w:hAnsiTheme="majorHAnsi" w:cstheme="majorHAnsi"/>
          <w:b/>
          <w:bCs/>
        </w:rPr>
        <w:t>26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1D7E01">
        <w:rPr>
          <w:rFonts w:asciiTheme="majorHAnsi" w:eastAsia="Verdana" w:hAnsiTheme="majorHAnsi" w:cstheme="majorHAnsi"/>
          <w:b/>
          <w:bCs/>
        </w:rPr>
        <w:t>15</w:t>
      </w:r>
      <w:r w:rsidR="001D7E01" w:rsidRPr="001D7E01">
        <w:rPr>
          <w:rFonts w:asciiTheme="majorHAnsi" w:eastAsia="Verdana" w:hAnsiTheme="majorHAnsi" w:cstheme="majorHAnsi"/>
          <w:b/>
          <w:bCs/>
          <w:vertAlign w:val="superscript"/>
        </w:rPr>
        <w:t>th</w:t>
      </w:r>
      <w:r w:rsidR="001D7E01">
        <w:rPr>
          <w:rFonts w:asciiTheme="majorHAnsi" w:eastAsia="Verdana" w:hAnsiTheme="majorHAnsi" w:cstheme="majorHAnsi"/>
          <w:b/>
          <w:bCs/>
        </w:rPr>
        <w:t xml:space="preserve"> July</w:t>
      </w:r>
      <w:r w:rsidR="00C85D51">
        <w:rPr>
          <w:rFonts w:asciiTheme="majorHAnsi" w:eastAsia="Verdana" w:hAnsiTheme="majorHAnsi" w:cstheme="majorHAnsi"/>
          <w:b/>
          <w:bCs/>
        </w:rPr>
        <w:t>.</w:t>
      </w:r>
      <w:r w:rsidR="00DA22E6">
        <w:rPr>
          <w:rFonts w:asciiTheme="majorHAnsi" w:eastAsia="Verdana" w:hAnsiTheme="majorHAnsi" w:cstheme="majorHAnsi"/>
          <w:b/>
          <w:bCs/>
        </w:rPr>
        <w:t xml:space="preserve"> </w:t>
      </w:r>
      <w:r w:rsidR="000A756F">
        <w:rPr>
          <w:rFonts w:asciiTheme="majorHAnsi" w:eastAsia="Verdana" w:hAnsiTheme="majorHAnsi" w:cstheme="majorHAnsi"/>
          <w:b/>
          <w:bCs/>
        </w:rPr>
        <w:t>19</w:t>
      </w:r>
      <w:r w:rsidR="000A756F" w:rsidRPr="000A756F">
        <w:rPr>
          <w:rFonts w:asciiTheme="majorHAnsi" w:eastAsia="Verdana" w:hAnsiTheme="majorHAnsi" w:cstheme="majorHAnsi"/>
          <w:b/>
          <w:bCs/>
          <w:vertAlign w:val="superscript"/>
        </w:rPr>
        <w:t>th</w:t>
      </w:r>
      <w:r w:rsidR="000A756F">
        <w:rPr>
          <w:rFonts w:asciiTheme="majorHAnsi" w:eastAsia="Verdana" w:hAnsiTheme="majorHAnsi" w:cstheme="majorHAnsi"/>
          <w:b/>
          <w:bCs/>
        </w:rPr>
        <w:t xml:space="preserve"> </w:t>
      </w:r>
      <w:r w:rsidR="00367DA9">
        <w:rPr>
          <w:rFonts w:asciiTheme="majorHAnsi" w:eastAsia="Verdana" w:hAnsiTheme="majorHAnsi" w:cstheme="majorHAnsi"/>
          <w:b/>
          <w:bCs/>
        </w:rPr>
        <w:t xml:space="preserve">August. </w:t>
      </w:r>
    </w:p>
    <w:p w14:paraId="21A5706A" w14:textId="77777777" w:rsidR="00367DA9" w:rsidRDefault="00367DA9" w:rsidP="004F184D">
      <w:pPr>
        <w:spacing w:line="240" w:lineRule="auto"/>
        <w:rPr>
          <w:rFonts w:asciiTheme="majorHAnsi" w:eastAsia="Verdana" w:hAnsiTheme="majorHAnsi" w:cstheme="majorHAnsi"/>
          <w:b/>
          <w:bCs/>
        </w:rPr>
      </w:pPr>
    </w:p>
    <w:p w14:paraId="510E28CE" w14:textId="2A5B2117" w:rsidR="00367DA9" w:rsidRDefault="00367DA9" w:rsidP="004F184D">
      <w:pPr>
        <w:spacing w:line="240" w:lineRule="auto"/>
        <w:rPr>
          <w:rFonts w:asciiTheme="majorHAnsi" w:eastAsia="Verdana" w:hAnsiTheme="majorHAnsi" w:cstheme="majorHAnsi"/>
          <w:b/>
          <w:bCs/>
        </w:rPr>
      </w:pPr>
      <w:r>
        <w:rPr>
          <w:rFonts w:asciiTheme="majorHAnsi" w:eastAsia="Verdana" w:hAnsiTheme="majorHAnsi" w:cstheme="majorHAnsi"/>
          <w:b/>
          <w:bCs/>
        </w:rPr>
        <w:t xml:space="preserve">Close of meeting </w:t>
      </w:r>
      <w:r w:rsidR="00913C8A">
        <w:rPr>
          <w:rFonts w:asciiTheme="majorHAnsi" w:eastAsia="Verdana" w:hAnsiTheme="majorHAnsi" w:cstheme="majorHAnsi"/>
          <w:b/>
          <w:bCs/>
        </w:rPr>
        <w:t>20.26pm</w:t>
      </w:r>
    </w:p>
    <w:p w14:paraId="67C73577" w14:textId="77777777" w:rsidR="00367DA9" w:rsidRPr="00CD6155" w:rsidRDefault="00367DA9" w:rsidP="004F184D">
      <w:pPr>
        <w:spacing w:line="240" w:lineRule="auto"/>
        <w:rPr>
          <w:rFonts w:asciiTheme="majorHAnsi" w:eastAsia="Verdana" w:hAnsiTheme="majorHAnsi" w:cstheme="majorHAnsi"/>
          <w:b/>
          <w:bCs/>
        </w:rPr>
      </w:pPr>
    </w:p>
    <w:sectPr w:rsidR="00367DA9"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FF2D" w14:textId="77777777" w:rsidR="00860A05" w:rsidRDefault="00860A05" w:rsidP="0058072C">
      <w:pPr>
        <w:spacing w:line="240" w:lineRule="auto"/>
      </w:pPr>
      <w:r>
        <w:separator/>
      </w:r>
    </w:p>
  </w:endnote>
  <w:endnote w:type="continuationSeparator" w:id="0">
    <w:p w14:paraId="1BA15A34" w14:textId="77777777" w:rsidR="00860A05" w:rsidRDefault="00860A05"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1208" w14:textId="77777777" w:rsidR="00860A05" w:rsidRDefault="00860A05" w:rsidP="0058072C">
      <w:pPr>
        <w:spacing w:line="240" w:lineRule="auto"/>
      </w:pPr>
      <w:r>
        <w:separator/>
      </w:r>
    </w:p>
  </w:footnote>
  <w:footnote w:type="continuationSeparator" w:id="0">
    <w:p w14:paraId="400B5BCE" w14:textId="77777777" w:rsidR="00860A05" w:rsidRDefault="00860A05"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601740"/>
      <w:docPartObj>
        <w:docPartGallery w:val="Watermarks"/>
        <w:docPartUnique/>
      </w:docPartObj>
    </w:sdtPr>
    <w:sdtContent>
      <w:p w14:paraId="41ADABB5" w14:textId="02D99212" w:rsidR="0058072C" w:rsidRDefault="00353318">
        <w:pPr>
          <w:pStyle w:val="Header"/>
        </w:pPr>
        <w:r>
          <w:rPr>
            <w:noProof/>
          </w:rPr>
          <w:pict w14:anchorId="2F453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1120"/>
    <w:rsid w:val="00013345"/>
    <w:rsid w:val="00013C25"/>
    <w:rsid w:val="000162C4"/>
    <w:rsid w:val="00016D43"/>
    <w:rsid w:val="000211C0"/>
    <w:rsid w:val="00026368"/>
    <w:rsid w:val="00027258"/>
    <w:rsid w:val="00027386"/>
    <w:rsid w:val="00032BA5"/>
    <w:rsid w:val="00033BB0"/>
    <w:rsid w:val="0003738D"/>
    <w:rsid w:val="0004048C"/>
    <w:rsid w:val="00042DFD"/>
    <w:rsid w:val="00043409"/>
    <w:rsid w:val="00044333"/>
    <w:rsid w:val="0004449D"/>
    <w:rsid w:val="0005001A"/>
    <w:rsid w:val="00052B54"/>
    <w:rsid w:val="000531A9"/>
    <w:rsid w:val="000548CB"/>
    <w:rsid w:val="00057611"/>
    <w:rsid w:val="000622BC"/>
    <w:rsid w:val="0006345F"/>
    <w:rsid w:val="00066097"/>
    <w:rsid w:val="000674F7"/>
    <w:rsid w:val="000814C6"/>
    <w:rsid w:val="00082B7C"/>
    <w:rsid w:val="00086F0C"/>
    <w:rsid w:val="00092315"/>
    <w:rsid w:val="000928B2"/>
    <w:rsid w:val="00092ACB"/>
    <w:rsid w:val="00094A2F"/>
    <w:rsid w:val="000951DA"/>
    <w:rsid w:val="00096880"/>
    <w:rsid w:val="000968E5"/>
    <w:rsid w:val="00096A8D"/>
    <w:rsid w:val="000A00E1"/>
    <w:rsid w:val="000A050E"/>
    <w:rsid w:val="000A0612"/>
    <w:rsid w:val="000A4334"/>
    <w:rsid w:val="000A4C63"/>
    <w:rsid w:val="000A756F"/>
    <w:rsid w:val="000B195E"/>
    <w:rsid w:val="000B22B3"/>
    <w:rsid w:val="000B53FD"/>
    <w:rsid w:val="000B55F3"/>
    <w:rsid w:val="000C59F9"/>
    <w:rsid w:val="000C7209"/>
    <w:rsid w:val="000D1A46"/>
    <w:rsid w:val="000D43A8"/>
    <w:rsid w:val="000D5C23"/>
    <w:rsid w:val="000D60F0"/>
    <w:rsid w:val="000E0C61"/>
    <w:rsid w:val="000E1053"/>
    <w:rsid w:val="000F012A"/>
    <w:rsid w:val="000F1A22"/>
    <w:rsid w:val="000F3160"/>
    <w:rsid w:val="000F3513"/>
    <w:rsid w:val="000F3E94"/>
    <w:rsid w:val="000F408A"/>
    <w:rsid w:val="000F69F4"/>
    <w:rsid w:val="00107367"/>
    <w:rsid w:val="0011076D"/>
    <w:rsid w:val="001142C7"/>
    <w:rsid w:val="00114802"/>
    <w:rsid w:val="001158DE"/>
    <w:rsid w:val="0012498D"/>
    <w:rsid w:val="00130670"/>
    <w:rsid w:val="001307B7"/>
    <w:rsid w:val="00131060"/>
    <w:rsid w:val="001311C4"/>
    <w:rsid w:val="00132ADC"/>
    <w:rsid w:val="00132E58"/>
    <w:rsid w:val="00132F6D"/>
    <w:rsid w:val="00136465"/>
    <w:rsid w:val="0014337D"/>
    <w:rsid w:val="0015142C"/>
    <w:rsid w:val="001616E1"/>
    <w:rsid w:val="001674FD"/>
    <w:rsid w:val="00167C2F"/>
    <w:rsid w:val="00170523"/>
    <w:rsid w:val="00170591"/>
    <w:rsid w:val="00171F01"/>
    <w:rsid w:val="00172857"/>
    <w:rsid w:val="00172BBE"/>
    <w:rsid w:val="00177424"/>
    <w:rsid w:val="00180C80"/>
    <w:rsid w:val="001866DF"/>
    <w:rsid w:val="00192AF7"/>
    <w:rsid w:val="001A5BCF"/>
    <w:rsid w:val="001A71DA"/>
    <w:rsid w:val="001B36D5"/>
    <w:rsid w:val="001B378C"/>
    <w:rsid w:val="001B4DF8"/>
    <w:rsid w:val="001B7C63"/>
    <w:rsid w:val="001C070B"/>
    <w:rsid w:val="001C10D6"/>
    <w:rsid w:val="001C12FC"/>
    <w:rsid w:val="001C3B0F"/>
    <w:rsid w:val="001D0B3E"/>
    <w:rsid w:val="001D0B4E"/>
    <w:rsid w:val="001D351E"/>
    <w:rsid w:val="001D4819"/>
    <w:rsid w:val="001D697E"/>
    <w:rsid w:val="001D7E01"/>
    <w:rsid w:val="001E2F50"/>
    <w:rsid w:val="001E3FCB"/>
    <w:rsid w:val="001F2A7E"/>
    <w:rsid w:val="001F3FFF"/>
    <w:rsid w:val="001F4519"/>
    <w:rsid w:val="001F4ADB"/>
    <w:rsid w:val="001F5AD1"/>
    <w:rsid w:val="001F6474"/>
    <w:rsid w:val="001F6A35"/>
    <w:rsid w:val="00200191"/>
    <w:rsid w:val="00210549"/>
    <w:rsid w:val="00217216"/>
    <w:rsid w:val="00224CDE"/>
    <w:rsid w:val="00231363"/>
    <w:rsid w:val="00232895"/>
    <w:rsid w:val="002364B8"/>
    <w:rsid w:val="00236E5E"/>
    <w:rsid w:val="00237E21"/>
    <w:rsid w:val="00240A2D"/>
    <w:rsid w:val="002420C0"/>
    <w:rsid w:val="00244BA0"/>
    <w:rsid w:val="0024600F"/>
    <w:rsid w:val="00255DF4"/>
    <w:rsid w:val="00256C84"/>
    <w:rsid w:val="002571A3"/>
    <w:rsid w:val="00257AD6"/>
    <w:rsid w:val="00263180"/>
    <w:rsid w:val="002639A4"/>
    <w:rsid w:val="00265464"/>
    <w:rsid w:val="002815B1"/>
    <w:rsid w:val="002825E8"/>
    <w:rsid w:val="00286DBC"/>
    <w:rsid w:val="00292B10"/>
    <w:rsid w:val="002974AE"/>
    <w:rsid w:val="002A2DD3"/>
    <w:rsid w:val="002A34C9"/>
    <w:rsid w:val="002A6B91"/>
    <w:rsid w:val="002B090D"/>
    <w:rsid w:val="002B17AF"/>
    <w:rsid w:val="002B3809"/>
    <w:rsid w:val="002B3C08"/>
    <w:rsid w:val="002B4106"/>
    <w:rsid w:val="002B4879"/>
    <w:rsid w:val="002C6392"/>
    <w:rsid w:val="002D048F"/>
    <w:rsid w:val="002D3DA3"/>
    <w:rsid w:val="002D6447"/>
    <w:rsid w:val="002E0610"/>
    <w:rsid w:val="002E54A2"/>
    <w:rsid w:val="002E59B2"/>
    <w:rsid w:val="002E71C3"/>
    <w:rsid w:val="002F2851"/>
    <w:rsid w:val="003073D8"/>
    <w:rsid w:val="00307903"/>
    <w:rsid w:val="0031617D"/>
    <w:rsid w:val="00316386"/>
    <w:rsid w:val="00316776"/>
    <w:rsid w:val="0032135E"/>
    <w:rsid w:val="00327A26"/>
    <w:rsid w:val="00330AD3"/>
    <w:rsid w:val="00334343"/>
    <w:rsid w:val="00334986"/>
    <w:rsid w:val="00336CC3"/>
    <w:rsid w:val="0034090D"/>
    <w:rsid w:val="00340DE5"/>
    <w:rsid w:val="00344B74"/>
    <w:rsid w:val="00351F18"/>
    <w:rsid w:val="00353318"/>
    <w:rsid w:val="00353810"/>
    <w:rsid w:val="003538E6"/>
    <w:rsid w:val="00356C19"/>
    <w:rsid w:val="00357D17"/>
    <w:rsid w:val="00357D39"/>
    <w:rsid w:val="00362920"/>
    <w:rsid w:val="00367DA9"/>
    <w:rsid w:val="00367FE1"/>
    <w:rsid w:val="003700C8"/>
    <w:rsid w:val="00371368"/>
    <w:rsid w:val="00377B22"/>
    <w:rsid w:val="00382DE4"/>
    <w:rsid w:val="003905F9"/>
    <w:rsid w:val="00393451"/>
    <w:rsid w:val="003935E6"/>
    <w:rsid w:val="003972B9"/>
    <w:rsid w:val="003A136B"/>
    <w:rsid w:val="003A1FFB"/>
    <w:rsid w:val="003A2B83"/>
    <w:rsid w:val="003A4566"/>
    <w:rsid w:val="003A571D"/>
    <w:rsid w:val="003B0AB4"/>
    <w:rsid w:val="003B1968"/>
    <w:rsid w:val="003B1F2C"/>
    <w:rsid w:val="003C28B6"/>
    <w:rsid w:val="003D7FBC"/>
    <w:rsid w:val="003E596A"/>
    <w:rsid w:val="003F162D"/>
    <w:rsid w:val="003F18E2"/>
    <w:rsid w:val="003F1A5B"/>
    <w:rsid w:val="003F2A69"/>
    <w:rsid w:val="00405A22"/>
    <w:rsid w:val="0040650D"/>
    <w:rsid w:val="00410A7B"/>
    <w:rsid w:val="0041464E"/>
    <w:rsid w:val="004150A0"/>
    <w:rsid w:val="00417C04"/>
    <w:rsid w:val="00421347"/>
    <w:rsid w:val="00423099"/>
    <w:rsid w:val="00426F15"/>
    <w:rsid w:val="0042728B"/>
    <w:rsid w:val="0043284C"/>
    <w:rsid w:val="004351A9"/>
    <w:rsid w:val="00441359"/>
    <w:rsid w:val="00441DF7"/>
    <w:rsid w:val="00450351"/>
    <w:rsid w:val="00450A14"/>
    <w:rsid w:val="00451A29"/>
    <w:rsid w:val="00455386"/>
    <w:rsid w:val="004561CB"/>
    <w:rsid w:val="00457512"/>
    <w:rsid w:val="004606FA"/>
    <w:rsid w:val="00461FEE"/>
    <w:rsid w:val="004633B5"/>
    <w:rsid w:val="00463C33"/>
    <w:rsid w:val="00471058"/>
    <w:rsid w:val="004754B8"/>
    <w:rsid w:val="0048149F"/>
    <w:rsid w:val="00484715"/>
    <w:rsid w:val="0048690E"/>
    <w:rsid w:val="00486AFB"/>
    <w:rsid w:val="00487CFB"/>
    <w:rsid w:val="00490309"/>
    <w:rsid w:val="004A09AC"/>
    <w:rsid w:val="004A3052"/>
    <w:rsid w:val="004A4878"/>
    <w:rsid w:val="004C06E9"/>
    <w:rsid w:val="004C5E76"/>
    <w:rsid w:val="004C5FEC"/>
    <w:rsid w:val="004D15A7"/>
    <w:rsid w:val="004D4034"/>
    <w:rsid w:val="004E1416"/>
    <w:rsid w:val="004E5A6F"/>
    <w:rsid w:val="004E5ED6"/>
    <w:rsid w:val="004F184D"/>
    <w:rsid w:val="004F21D4"/>
    <w:rsid w:val="004F2810"/>
    <w:rsid w:val="004F2838"/>
    <w:rsid w:val="004F3BF4"/>
    <w:rsid w:val="004F4299"/>
    <w:rsid w:val="00500119"/>
    <w:rsid w:val="00500AB6"/>
    <w:rsid w:val="005015BC"/>
    <w:rsid w:val="00507C6B"/>
    <w:rsid w:val="005136FC"/>
    <w:rsid w:val="005214F7"/>
    <w:rsid w:val="00526CCD"/>
    <w:rsid w:val="00530497"/>
    <w:rsid w:val="00532174"/>
    <w:rsid w:val="0053258D"/>
    <w:rsid w:val="00533ECF"/>
    <w:rsid w:val="00536A53"/>
    <w:rsid w:val="005516EA"/>
    <w:rsid w:val="00551888"/>
    <w:rsid w:val="00557DB3"/>
    <w:rsid w:val="0056138C"/>
    <w:rsid w:val="0056229B"/>
    <w:rsid w:val="0056535D"/>
    <w:rsid w:val="0057177A"/>
    <w:rsid w:val="00575129"/>
    <w:rsid w:val="0058072C"/>
    <w:rsid w:val="00580914"/>
    <w:rsid w:val="00580E36"/>
    <w:rsid w:val="00586010"/>
    <w:rsid w:val="00587614"/>
    <w:rsid w:val="00590F56"/>
    <w:rsid w:val="00593391"/>
    <w:rsid w:val="005948B0"/>
    <w:rsid w:val="005967D1"/>
    <w:rsid w:val="005A7D2C"/>
    <w:rsid w:val="005B37BC"/>
    <w:rsid w:val="005C4A23"/>
    <w:rsid w:val="005C6BE5"/>
    <w:rsid w:val="005C7F10"/>
    <w:rsid w:val="005D0B7F"/>
    <w:rsid w:val="005D0E6E"/>
    <w:rsid w:val="005D2D26"/>
    <w:rsid w:val="005D37F2"/>
    <w:rsid w:val="005D412F"/>
    <w:rsid w:val="005D56BA"/>
    <w:rsid w:val="005E3071"/>
    <w:rsid w:val="005E38FD"/>
    <w:rsid w:val="005E3D52"/>
    <w:rsid w:val="005F1D22"/>
    <w:rsid w:val="00600EB2"/>
    <w:rsid w:val="0061038E"/>
    <w:rsid w:val="00611F8B"/>
    <w:rsid w:val="00615485"/>
    <w:rsid w:val="006176D0"/>
    <w:rsid w:val="006200BA"/>
    <w:rsid w:val="00621A66"/>
    <w:rsid w:val="00634C22"/>
    <w:rsid w:val="00634F7F"/>
    <w:rsid w:val="0063501B"/>
    <w:rsid w:val="00642288"/>
    <w:rsid w:val="00642C84"/>
    <w:rsid w:val="006456BD"/>
    <w:rsid w:val="00651071"/>
    <w:rsid w:val="006513C8"/>
    <w:rsid w:val="00653783"/>
    <w:rsid w:val="00655AE4"/>
    <w:rsid w:val="0065797D"/>
    <w:rsid w:val="006611BC"/>
    <w:rsid w:val="0066494C"/>
    <w:rsid w:val="00664E5F"/>
    <w:rsid w:val="00665268"/>
    <w:rsid w:val="00665EBA"/>
    <w:rsid w:val="00672C07"/>
    <w:rsid w:val="00672D4C"/>
    <w:rsid w:val="006733B9"/>
    <w:rsid w:val="006754F9"/>
    <w:rsid w:val="00675973"/>
    <w:rsid w:val="00676CCD"/>
    <w:rsid w:val="006815BF"/>
    <w:rsid w:val="00693C30"/>
    <w:rsid w:val="006940B5"/>
    <w:rsid w:val="0069456D"/>
    <w:rsid w:val="00694D2F"/>
    <w:rsid w:val="006A2FD7"/>
    <w:rsid w:val="006A4830"/>
    <w:rsid w:val="006B0E67"/>
    <w:rsid w:val="006B603D"/>
    <w:rsid w:val="006C5EB4"/>
    <w:rsid w:val="006C67D7"/>
    <w:rsid w:val="006C6F52"/>
    <w:rsid w:val="006D1323"/>
    <w:rsid w:val="006D5211"/>
    <w:rsid w:val="006D6068"/>
    <w:rsid w:val="006D717D"/>
    <w:rsid w:val="006D7B1D"/>
    <w:rsid w:val="006E0777"/>
    <w:rsid w:val="006E1B7A"/>
    <w:rsid w:val="006E34B8"/>
    <w:rsid w:val="006E36A6"/>
    <w:rsid w:val="006E439C"/>
    <w:rsid w:val="006E49BB"/>
    <w:rsid w:val="006E4CFC"/>
    <w:rsid w:val="006E5314"/>
    <w:rsid w:val="006E5B87"/>
    <w:rsid w:val="006F00DB"/>
    <w:rsid w:val="006F0338"/>
    <w:rsid w:val="006F3914"/>
    <w:rsid w:val="006F6C68"/>
    <w:rsid w:val="00705FED"/>
    <w:rsid w:val="00710E73"/>
    <w:rsid w:val="00711342"/>
    <w:rsid w:val="00712F97"/>
    <w:rsid w:val="00717C91"/>
    <w:rsid w:val="00717F15"/>
    <w:rsid w:val="007262D4"/>
    <w:rsid w:val="007310CE"/>
    <w:rsid w:val="00731552"/>
    <w:rsid w:val="00733F4B"/>
    <w:rsid w:val="007341EF"/>
    <w:rsid w:val="00734FE0"/>
    <w:rsid w:val="00741D90"/>
    <w:rsid w:val="00742143"/>
    <w:rsid w:val="007457CA"/>
    <w:rsid w:val="007462EC"/>
    <w:rsid w:val="007619E9"/>
    <w:rsid w:val="007622B7"/>
    <w:rsid w:val="007648C9"/>
    <w:rsid w:val="007649B8"/>
    <w:rsid w:val="00764D39"/>
    <w:rsid w:val="00767A85"/>
    <w:rsid w:val="00773938"/>
    <w:rsid w:val="00773CDF"/>
    <w:rsid w:val="00777195"/>
    <w:rsid w:val="00777BE7"/>
    <w:rsid w:val="00777EC1"/>
    <w:rsid w:val="007828BF"/>
    <w:rsid w:val="00782F1C"/>
    <w:rsid w:val="0078565D"/>
    <w:rsid w:val="00793FDE"/>
    <w:rsid w:val="0079657F"/>
    <w:rsid w:val="00796E6D"/>
    <w:rsid w:val="007A35B8"/>
    <w:rsid w:val="007A3701"/>
    <w:rsid w:val="007A5187"/>
    <w:rsid w:val="007A60BE"/>
    <w:rsid w:val="007B02AF"/>
    <w:rsid w:val="007B339B"/>
    <w:rsid w:val="007B388B"/>
    <w:rsid w:val="007B42A3"/>
    <w:rsid w:val="007B560D"/>
    <w:rsid w:val="007B5D01"/>
    <w:rsid w:val="007B66FB"/>
    <w:rsid w:val="007C1B10"/>
    <w:rsid w:val="007C253D"/>
    <w:rsid w:val="007C4ACC"/>
    <w:rsid w:val="007D050C"/>
    <w:rsid w:val="007D44DD"/>
    <w:rsid w:val="007E03EB"/>
    <w:rsid w:val="007E23CF"/>
    <w:rsid w:val="007E2E89"/>
    <w:rsid w:val="007E5BB5"/>
    <w:rsid w:val="007E7B25"/>
    <w:rsid w:val="007F1180"/>
    <w:rsid w:val="007F5597"/>
    <w:rsid w:val="007F592C"/>
    <w:rsid w:val="007F7428"/>
    <w:rsid w:val="008002DD"/>
    <w:rsid w:val="008035F5"/>
    <w:rsid w:val="0080427C"/>
    <w:rsid w:val="00815A1A"/>
    <w:rsid w:val="00817E16"/>
    <w:rsid w:val="00826957"/>
    <w:rsid w:val="0084252C"/>
    <w:rsid w:val="00843EEB"/>
    <w:rsid w:val="00844511"/>
    <w:rsid w:val="00845C15"/>
    <w:rsid w:val="00851B2C"/>
    <w:rsid w:val="008534EA"/>
    <w:rsid w:val="00854208"/>
    <w:rsid w:val="00856894"/>
    <w:rsid w:val="00857BDC"/>
    <w:rsid w:val="00857ECD"/>
    <w:rsid w:val="00860A05"/>
    <w:rsid w:val="00861E4C"/>
    <w:rsid w:val="008622DA"/>
    <w:rsid w:val="008742FC"/>
    <w:rsid w:val="00875171"/>
    <w:rsid w:val="00875B83"/>
    <w:rsid w:val="00882F50"/>
    <w:rsid w:val="00885808"/>
    <w:rsid w:val="00886D22"/>
    <w:rsid w:val="0089105C"/>
    <w:rsid w:val="00891075"/>
    <w:rsid w:val="0089262C"/>
    <w:rsid w:val="00892B7C"/>
    <w:rsid w:val="008946AD"/>
    <w:rsid w:val="00896927"/>
    <w:rsid w:val="008A519E"/>
    <w:rsid w:val="008A71F2"/>
    <w:rsid w:val="008B0C49"/>
    <w:rsid w:val="008B1EF5"/>
    <w:rsid w:val="008B292C"/>
    <w:rsid w:val="008B37A6"/>
    <w:rsid w:val="008B68EE"/>
    <w:rsid w:val="008B7035"/>
    <w:rsid w:val="008C2292"/>
    <w:rsid w:val="008C49A8"/>
    <w:rsid w:val="008C5121"/>
    <w:rsid w:val="008C6E21"/>
    <w:rsid w:val="008C7492"/>
    <w:rsid w:val="008D04EE"/>
    <w:rsid w:val="008D09A7"/>
    <w:rsid w:val="008D2432"/>
    <w:rsid w:val="008D5BE4"/>
    <w:rsid w:val="008D5C4C"/>
    <w:rsid w:val="008D6589"/>
    <w:rsid w:val="008E264F"/>
    <w:rsid w:val="008E6B44"/>
    <w:rsid w:val="008F321A"/>
    <w:rsid w:val="00901BC2"/>
    <w:rsid w:val="00903B47"/>
    <w:rsid w:val="00904986"/>
    <w:rsid w:val="00905E03"/>
    <w:rsid w:val="009063C2"/>
    <w:rsid w:val="00911201"/>
    <w:rsid w:val="00913C8A"/>
    <w:rsid w:val="009146DB"/>
    <w:rsid w:val="009151B2"/>
    <w:rsid w:val="00915656"/>
    <w:rsid w:val="009231F6"/>
    <w:rsid w:val="00925403"/>
    <w:rsid w:val="009309E8"/>
    <w:rsid w:val="00932B36"/>
    <w:rsid w:val="00933E6F"/>
    <w:rsid w:val="009361F7"/>
    <w:rsid w:val="0093696B"/>
    <w:rsid w:val="009422AF"/>
    <w:rsid w:val="00945D12"/>
    <w:rsid w:val="00947397"/>
    <w:rsid w:val="009519D0"/>
    <w:rsid w:val="0095386D"/>
    <w:rsid w:val="0096029E"/>
    <w:rsid w:val="00961C50"/>
    <w:rsid w:val="00964BF5"/>
    <w:rsid w:val="0096524D"/>
    <w:rsid w:val="00966A28"/>
    <w:rsid w:val="00970084"/>
    <w:rsid w:val="00970CCD"/>
    <w:rsid w:val="00971CBE"/>
    <w:rsid w:val="0097557C"/>
    <w:rsid w:val="00982CD9"/>
    <w:rsid w:val="0098373F"/>
    <w:rsid w:val="009852AA"/>
    <w:rsid w:val="00987C1C"/>
    <w:rsid w:val="009923DA"/>
    <w:rsid w:val="00992705"/>
    <w:rsid w:val="0099474A"/>
    <w:rsid w:val="00994A17"/>
    <w:rsid w:val="00996CE8"/>
    <w:rsid w:val="009A18E4"/>
    <w:rsid w:val="009A3148"/>
    <w:rsid w:val="009B3188"/>
    <w:rsid w:val="009B339B"/>
    <w:rsid w:val="009B34ED"/>
    <w:rsid w:val="009B43AC"/>
    <w:rsid w:val="009B76F9"/>
    <w:rsid w:val="009C178C"/>
    <w:rsid w:val="009C3975"/>
    <w:rsid w:val="009D134C"/>
    <w:rsid w:val="009D361A"/>
    <w:rsid w:val="009D40E7"/>
    <w:rsid w:val="009D5E18"/>
    <w:rsid w:val="009D611C"/>
    <w:rsid w:val="009F037A"/>
    <w:rsid w:val="009F0CCB"/>
    <w:rsid w:val="009F41A0"/>
    <w:rsid w:val="009F51E5"/>
    <w:rsid w:val="009F6194"/>
    <w:rsid w:val="00A00673"/>
    <w:rsid w:val="00A02195"/>
    <w:rsid w:val="00A042F0"/>
    <w:rsid w:val="00A051E7"/>
    <w:rsid w:val="00A136F8"/>
    <w:rsid w:val="00A14DBA"/>
    <w:rsid w:val="00A25A7A"/>
    <w:rsid w:val="00A27CEA"/>
    <w:rsid w:val="00A3273A"/>
    <w:rsid w:val="00A327CE"/>
    <w:rsid w:val="00A3539A"/>
    <w:rsid w:val="00A3627C"/>
    <w:rsid w:val="00A402BD"/>
    <w:rsid w:val="00A42A4B"/>
    <w:rsid w:val="00A42EFF"/>
    <w:rsid w:val="00A4580E"/>
    <w:rsid w:val="00A506BE"/>
    <w:rsid w:val="00A50AE6"/>
    <w:rsid w:val="00A516FB"/>
    <w:rsid w:val="00A54351"/>
    <w:rsid w:val="00A55CDF"/>
    <w:rsid w:val="00A70308"/>
    <w:rsid w:val="00A73077"/>
    <w:rsid w:val="00A738A8"/>
    <w:rsid w:val="00A75136"/>
    <w:rsid w:val="00A776E0"/>
    <w:rsid w:val="00A77F5F"/>
    <w:rsid w:val="00A80053"/>
    <w:rsid w:val="00A8354E"/>
    <w:rsid w:val="00A84A19"/>
    <w:rsid w:val="00A8780F"/>
    <w:rsid w:val="00A930E6"/>
    <w:rsid w:val="00A93C6A"/>
    <w:rsid w:val="00A97CD0"/>
    <w:rsid w:val="00AA1B43"/>
    <w:rsid w:val="00AB159E"/>
    <w:rsid w:val="00AB6ED7"/>
    <w:rsid w:val="00AC153B"/>
    <w:rsid w:val="00AC232F"/>
    <w:rsid w:val="00AC49FC"/>
    <w:rsid w:val="00AC5937"/>
    <w:rsid w:val="00AC6502"/>
    <w:rsid w:val="00AD1150"/>
    <w:rsid w:val="00AD56FF"/>
    <w:rsid w:val="00AD604F"/>
    <w:rsid w:val="00AD6F8C"/>
    <w:rsid w:val="00AE0532"/>
    <w:rsid w:val="00AE30DA"/>
    <w:rsid w:val="00AE3E86"/>
    <w:rsid w:val="00AE5319"/>
    <w:rsid w:val="00AE641D"/>
    <w:rsid w:val="00AF09C2"/>
    <w:rsid w:val="00AF14C0"/>
    <w:rsid w:val="00B066CD"/>
    <w:rsid w:val="00B1092B"/>
    <w:rsid w:val="00B16DE0"/>
    <w:rsid w:val="00B2004D"/>
    <w:rsid w:val="00B21785"/>
    <w:rsid w:val="00B2398C"/>
    <w:rsid w:val="00B24BA0"/>
    <w:rsid w:val="00B3073B"/>
    <w:rsid w:val="00B31044"/>
    <w:rsid w:val="00B346B0"/>
    <w:rsid w:val="00B36A49"/>
    <w:rsid w:val="00B37456"/>
    <w:rsid w:val="00B4358C"/>
    <w:rsid w:val="00B436A5"/>
    <w:rsid w:val="00B44496"/>
    <w:rsid w:val="00B46133"/>
    <w:rsid w:val="00B5196C"/>
    <w:rsid w:val="00B51BD4"/>
    <w:rsid w:val="00B564E0"/>
    <w:rsid w:val="00B568A4"/>
    <w:rsid w:val="00B66D00"/>
    <w:rsid w:val="00B7313A"/>
    <w:rsid w:val="00B7381F"/>
    <w:rsid w:val="00B742C4"/>
    <w:rsid w:val="00B76238"/>
    <w:rsid w:val="00B84972"/>
    <w:rsid w:val="00B84ABB"/>
    <w:rsid w:val="00B86DC3"/>
    <w:rsid w:val="00B874F8"/>
    <w:rsid w:val="00B90526"/>
    <w:rsid w:val="00B94805"/>
    <w:rsid w:val="00BA4DCA"/>
    <w:rsid w:val="00BA6042"/>
    <w:rsid w:val="00BA7848"/>
    <w:rsid w:val="00BB1991"/>
    <w:rsid w:val="00BB3210"/>
    <w:rsid w:val="00BB54FE"/>
    <w:rsid w:val="00BB7BD8"/>
    <w:rsid w:val="00BC5EDA"/>
    <w:rsid w:val="00BC6EB0"/>
    <w:rsid w:val="00BD30D1"/>
    <w:rsid w:val="00BD328C"/>
    <w:rsid w:val="00BD59C6"/>
    <w:rsid w:val="00BD6206"/>
    <w:rsid w:val="00BE526E"/>
    <w:rsid w:val="00BF04A7"/>
    <w:rsid w:val="00BF089E"/>
    <w:rsid w:val="00BF4E61"/>
    <w:rsid w:val="00BF6032"/>
    <w:rsid w:val="00C005F9"/>
    <w:rsid w:val="00C011FC"/>
    <w:rsid w:val="00C028AA"/>
    <w:rsid w:val="00C073A1"/>
    <w:rsid w:val="00C10C4A"/>
    <w:rsid w:val="00C177A9"/>
    <w:rsid w:val="00C208C6"/>
    <w:rsid w:val="00C233F8"/>
    <w:rsid w:val="00C27CE4"/>
    <w:rsid w:val="00C32C8C"/>
    <w:rsid w:val="00C363B2"/>
    <w:rsid w:val="00C36EAB"/>
    <w:rsid w:val="00C531AA"/>
    <w:rsid w:val="00C56E6B"/>
    <w:rsid w:val="00C62ED9"/>
    <w:rsid w:val="00C64575"/>
    <w:rsid w:val="00C67DE5"/>
    <w:rsid w:val="00C717C4"/>
    <w:rsid w:val="00C74E49"/>
    <w:rsid w:val="00C80FFB"/>
    <w:rsid w:val="00C82CB4"/>
    <w:rsid w:val="00C84614"/>
    <w:rsid w:val="00C85D51"/>
    <w:rsid w:val="00C87354"/>
    <w:rsid w:val="00C9275D"/>
    <w:rsid w:val="00C9509D"/>
    <w:rsid w:val="00C9665B"/>
    <w:rsid w:val="00CA1D59"/>
    <w:rsid w:val="00CA2A2A"/>
    <w:rsid w:val="00CA5153"/>
    <w:rsid w:val="00CB0F32"/>
    <w:rsid w:val="00CB288F"/>
    <w:rsid w:val="00CB4752"/>
    <w:rsid w:val="00CB5C70"/>
    <w:rsid w:val="00CB7880"/>
    <w:rsid w:val="00CB7A06"/>
    <w:rsid w:val="00CC759D"/>
    <w:rsid w:val="00CD008D"/>
    <w:rsid w:val="00CD20D9"/>
    <w:rsid w:val="00CD6155"/>
    <w:rsid w:val="00CE4B19"/>
    <w:rsid w:val="00CF336C"/>
    <w:rsid w:val="00CF5545"/>
    <w:rsid w:val="00CF5C8D"/>
    <w:rsid w:val="00CF6630"/>
    <w:rsid w:val="00D02AEF"/>
    <w:rsid w:val="00D05F41"/>
    <w:rsid w:val="00D0767D"/>
    <w:rsid w:val="00D11B1D"/>
    <w:rsid w:val="00D1597C"/>
    <w:rsid w:val="00D165D5"/>
    <w:rsid w:val="00D2056A"/>
    <w:rsid w:val="00D207C1"/>
    <w:rsid w:val="00D2439F"/>
    <w:rsid w:val="00D27AAF"/>
    <w:rsid w:val="00D32819"/>
    <w:rsid w:val="00D3612C"/>
    <w:rsid w:val="00D36B14"/>
    <w:rsid w:val="00D401BD"/>
    <w:rsid w:val="00D447FE"/>
    <w:rsid w:val="00D44995"/>
    <w:rsid w:val="00D44DF6"/>
    <w:rsid w:val="00D46514"/>
    <w:rsid w:val="00D50997"/>
    <w:rsid w:val="00D54B30"/>
    <w:rsid w:val="00D567B6"/>
    <w:rsid w:val="00D61B79"/>
    <w:rsid w:val="00D644FB"/>
    <w:rsid w:val="00D73918"/>
    <w:rsid w:val="00D763FE"/>
    <w:rsid w:val="00D8583E"/>
    <w:rsid w:val="00D86036"/>
    <w:rsid w:val="00D865C1"/>
    <w:rsid w:val="00D91F37"/>
    <w:rsid w:val="00D91F6B"/>
    <w:rsid w:val="00D96A40"/>
    <w:rsid w:val="00DA1816"/>
    <w:rsid w:val="00DA22E6"/>
    <w:rsid w:val="00DA2352"/>
    <w:rsid w:val="00DA3CCF"/>
    <w:rsid w:val="00DA6E48"/>
    <w:rsid w:val="00DB1096"/>
    <w:rsid w:val="00DB28F5"/>
    <w:rsid w:val="00DB4306"/>
    <w:rsid w:val="00DC1CC8"/>
    <w:rsid w:val="00DC4256"/>
    <w:rsid w:val="00DC4FC3"/>
    <w:rsid w:val="00DD0C6C"/>
    <w:rsid w:val="00DD1997"/>
    <w:rsid w:val="00DD1C07"/>
    <w:rsid w:val="00DD353B"/>
    <w:rsid w:val="00DD61A2"/>
    <w:rsid w:val="00DE2124"/>
    <w:rsid w:val="00DE2324"/>
    <w:rsid w:val="00DE4055"/>
    <w:rsid w:val="00DE44AB"/>
    <w:rsid w:val="00DE4A4D"/>
    <w:rsid w:val="00DE6EC7"/>
    <w:rsid w:val="00DF471E"/>
    <w:rsid w:val="00E02EDC"/>
    <w:rsid w:val="00E05F45"/>
    <w:rsid w:val="00E1268C"/>
    <w:rsid w:val="00E15525"/>
    <w:rsid w:val="00E15CC9"/>
    <w:rsid w:val="00E16020"/>
    <w:rsid w:val="00E20EC2"/>
    <w:rsid w:val="00E21ABF"/>
    <w:rsid w:val="00E26BC0"/>
    <w:rsid w:val="00E363C1"/>
    <w:rsid w:val="00E42AF8"/>
    <w:rsid w:val="00E4459E"/>
    <w:rsid w:val="00E44E82"/>
    <w:rsid w:val="00E45370"/>
    <w:rsid w:val="00E45DE8"/>
    <w:rsid w:val="00E47290"/>
    <w:rsid w:val="00E5107D"/>
    <w:rsid w:val="00E53785"/>
    <w:rsid w:val="00E5393B"/>
    <w:rsid w:val="00E558FE"/>
    <w:rsid w:val="00E562CF"/>
    <w:rsid w:val="00E57060"/>
    <w:rsid w:val="00E601A5"/>
    <w:rsid w:val="00E65D83"/>
    <w:rsid w:val="00E67B8D"/>
    <w:rsid w:val="00E72C8E"/>
    <w:rsid w:val="00E84912"/>
    <w:rsid w:val="00E85022"/>
    <w:rsid w:val="00E86C3E"/>
    <w:rsid w:val="00E872AA"/>
    <w:rsid w:val="00E912FC"/>
    <w:rsid w:val="00EB16ED"/>
    <w:rsid w:val="00EB469A"/>
    <w:rsid w:val="00EB6310"/>
    <w:rsid w:val="00EB7352"/>
    <w:rsid w:val="00EC0861"/>
    <w:rsid w:val="00EC09FD"/>
    <w:rsid w:val="00EC257E"/>
    <w:rsid w:val="00EC2ECF"/>
    <w:rsid w:val="00EC4333"/>
    <w:rsid w:val="00EC4ADE"/>
    <w:rsid w:val="00EC5825"/>
    <w:rsid w:val="00EC67B9"/>
    <w:rsid w:val="00EC7B87"/>
    <w:rsid w:val="00ED186E"/>
    <w:rsid w:val="00ED247C"/>
    <w:rsid w:val="00ED4EDE"/>
    <w:rsid w:val="00EE26C9"/>
    <w:rsid w:val="00EE2FB2"/>
    <w:rsid w:val="00EE3156"/>
    <w:rsid w:val="00EE4FE1"/>
    <w:rsid w:val="00EE62E2"/>
    <w:rsid w:val="00EE7811"/>
    <w:rsid w:val="00EF0510"/>
    <w:rsid w:val="00EF0B0B"/>
    <w:rsid w:val="00EF1986"/>
    <w:rsid w:val="00EF2A07"/>
    <w:rsid w:val="00F016D7"/>
    <w:rsid w:val="00F03744"/>
    <w:rsid w:val="00F055A9"/>
    <w:rsid w:val="00F07A6F"/>
    <w:rsid w:val="00F12D87"/>
    <w:rsid w:val="00F20006"/>
    <w:rsid w:val="00F22DFC"/>
    <w:rsid w:val="00F244A8"/>
    <w:rsid w:val="00F24DCA"/>
    <w:rsid w:val="00F2706E"/>
    <w:rsid w:val="00F37723"/>
    <w:rsid w:val="00F43D98"/>
    <w:rsid w:val="00F46234"/>
    <w:rsid w:val="00F53845"/>
    <w:rsid w:val="00F55B9F"/>
    <w:rsid w:val="00F57E20"/>
    <w:rsid w:val="00F61AE7"/>
    <w:rsid w:val="00F61B12"/>
    <w:rsid w:val="00F63298"/>
    <w:rsid w:val="00F6574D"/>
    <w:rsid w:val="00F70706"/>
    <w:rsid w:val="00F73825"/>
    <w:rsid w:val="00F73E88"/>
    <w:rsid w:val="00F74797"/>
    <w:rsid w:val="00F7612B"/>
    <w:rsid w:val="00F863CD"/>
    <w:rsid w:val="00F8776D"/>
    <w:rsid w:val="00F87A53"/>
    <w:rsid w:val="00F959BF"/>
    <w:rsid w:val="00F964E4"/>
    <w:rsid w:val="00F97909"/>
    <w:rsid w:val="00FA07BD"/>
    <w:rsid w:val="00FA10F4"/>
    <w:rsid w:val="00FA72AB"/>
    <w:rsid w:val="00FB015E"/>
    <w:rsid w:val="00FB6569"/>
    <w:rsid w:val="00FC62BD"/>
    <w:rsid w:val="00FC7444"/>
    <w:rsid w:val="00FD1436"/>
    <w:rsid w:val="00FD28C2"/>
    <w:rsid w:val="00FD513D"/>
    <w:rsid w:val="00FE2A26"/>
    <w:rsid w:val="00FE70AE"/>
    <w:rsid w:val="00FF37F7"/>
    <w:rsid w:val="00FF42E3"/>
    <w:rsid w:val="00FF4F28"/>
    <w:rsid w:val="00FF629C"/>
    <w:rsid w:val="00FF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 w:type="character" w:styleId="Hyperlink">
    <w:name w:val="Hyperlink"/>
    <w:basedOn w:val="DefaultParagraphFont"/>
    <w:uiPriority w:val="99"/>
    <w:unhideWhenUsed/>
    <w:rsid w:val="00256C84"/>
    <w:rPr>
      <w:color w:val="0000FF" w:themeColor="hyperlink"/>
      <w:u w:val="single"/>
    </w:rPr>
  </w:style>
  <w:style w:type="character" w:styleId="UnresolvedMention">
    <w:name w:val="Unresolved Mention"/>
    <w:basedOn w:val="DefaultParagraphFont"/>
    <w:uiPriority w:val="99"/>
    <w:semiHidden/>
    <w:unhideWhenUsed/>
    <w:rsid w:val="0025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146</cp:revision>
  <cp:lastPrinted>2025-07-11T15:24:00Z</cp:lastPrinted>
  <dcterms:created xsi:type="dcterms:W3CDTF">2026-06-17T12:38:00Z</dcterms:created>
  <dcterms:modified xsi:type="dcterms:W3CDTF">2026-06-19T09:50:00Z</dcterms:modified>
</cp:coreProperties>
</file>